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ED44" w14:textId="128CBA40" w:rsidR="000C1044" w:rsidRPr="00990894" w:rsidRDefault="000C1044" w:rsidP="000C1044">
      <w:pPr>
        <w:pStyle w:val="Subtitle"/>
        <w:jc w:val="left"/>
        <w:rPr>
          <w:rFonts w:ascii="Calibri" w:hAnsi="Calibri"/>
          <w:sz w:val="24"/>
          <w:szCs w:val="24"/>
        </w:rPr>
      </w:pPr>
      <w:r>
        <w:rPr>
          <w:rFonts w:ascii="Calibri" w:hAnsi="Calibri"/>
          <w:noProof/>
          <w:snapToGrid/>
          <w:sz w:val="24"/>
          <w:szCs w:val="24"/>
        </w:rPr>
        <mc:AlternateContent>
          <mc:Choice Requires="wps">
            <w:drawing>
              <wp:anchor distT="0" distB="0" distL="114300" distR="114300" simplePos="0" relativeHeight="251658242" behindDoc="0" locked="0" layoutInCell="1" allowOverlap="1" wp14:anchorId="3BD1E292" wp14:editId="4B73F1F8">
                <wp:simplePos x="0" y="0"/>
                <wp:positionH relativeFrom="column">
                  <wp:posOffset>4029075</wp:posOffset>
                </wp:positionH>
                <wp:positionV relativeFrom="paragraph">
                  <wp:posOffset>-669290</wp:posOffset>
                </wp:positionV>
                <wp:extent cx="2257425" cy="10953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257425" cy="1095375"/>
                        </a:xfrm>
                        <a:prstGeom prst="rect">
                          <a:avLst/>
                        </a:prstGeom>
                        <a:solidFill>
                          <a:schemeClr val="lt1"/>
                        </a:solidFill>
                        <a:ln w="6350">
                          <a:noFill/>
                        </a:ln>
                      </wps:spPr>
                      <wps:txbx>
                        <w:txbxContent>
                          <w:p w14:paraId="4FBCD733" w14:textId="5833789A" w:rsidR="000C1044" w:rsidRDefault="000C1044">
                            <w:r>
                              <w:rPr>
                                <w:noProof/>
                              </w:rPr>
                              <w:drawing>
                                <wp:inline distT="0" distB="0" distL="0" distR="0" wp14:anchorId="49A6966B" wp14:editId="6FC4BEE3">
                                  <wp:extent cx="1733550" cy="997585"/>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33550" cy="997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D1E292" id="_x0000_t202" coordsize="21600,21600" o:spt="202" path="m,l,21600r21600,l21600,xe">
                <v:stroke joinstyle="miter"/>
                <v:path gradientshapeok="t" o:connecttype="rect"/>
              </v:shapetype>
              <v:shape id="Text Box 3" o:spid="_x0000_s1026" type="#_x0000_t202" style="position:absolute;margin-left:317.25pt;margin-top:-52.7pt;width:177.75pt;height:86.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" fillcolor="white [3201]" stroked="f" strokeweight=".5pt">
                <v:textbox>
                  <w:txbxContent>
                    <w:p w14:paraId="4FBCD733" w14:textId="5833789A" w:rsidR="000C1044" w:rsidRDefault="000C1044">
                      <w:r>
                        <w:rPr>
                          <w:noProof/>
                        </w:rPr>
                        <w:drawing>
                          <wp:inline distT="0" distB="0" distL="0" distR="0" wp14:anchorId="49A6966B" wp14:editId="6FC4BEE3">
                            <wp:extent cx="1733550" cy="997585"/>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733550" cy="997585"/>
                                    </a:xfrm>
                                    <a:prstGeom prst="rect">
                                      <a:avLst/>
                                    </a:prstGeom>
                                  </pic:spPr>
                                </pic:pic>
                              </a:graphicData>
                            </a:graphic>
                          </wp:inline>
                        </w:drawing>
                      </w:r>
                    </w:p>
                  </w:txbxContent>
                </v:textbox>
              </v:shape>
            </w:pict>
          </mc:Fallback>
        </mc:AlternateContent>
      </w:r>
      <w:r w:rsidRPr="00990894">
        <w:rPr>
          <w:rFonts w:ascii="Calibri" w:hAnsi="Calibri"/>
          <w:sz w:val="24"/>
          <w:szCs w:val="24"/>
        </w:rPr>
        <w:t>JOB DESCRIPTION</w:t>
      </w:r>
    </w:p>
    <w:p w14:paraId="34031036" w14:textId="77777777" w:rsidR="000C1044" w:rsidRPr="00A2689E" w:rsidRDefault="000C1044" w:rsidP="000C1044">
      <w:pPr>
        <w:widowControl w:val="0"/>
        <w:rPr>
          <w:rFonts w:ascii="Calibri" w:hAnsi="Calibri"/>
          <w:snapToGrid w:val="0"/>
          <w:sz w:val="24"/>
          <w:szCs w:val="24"/>
        </w:rPr>
      </w:pPr>
    </w:p>
    <w:p w14:paraId="7491BE88" w14:textId="76F2370E" w:rsidR="000C1044" w:rsidRDefault="00227962" w:rsidP="000C1044">
      <w:pPr>
        <w:widowControl w:val="0"/>
        <w:rPr>
          <w:rFonts w:ascii="Calibri" w:hAnsi="Calibri"/>
          <w:snapToGrid w:val="0"/>
          <w:sz w:val="24"/>
          <w:szCs w:val="24"/>
        </w:rPr>
      </w:pPr>
      <w:r>
        <w:rPr>
          <w:rFonts w:ascii="Calibri" w:hAnsi="Calibri"/>
          <w:noProof/>
          <w:sz w:val="24"/>
          <w:szCs w:val="24"/>
          <w:lang w:eastAsia="en-GB"/>
        </w:rPr>
        <mc:AlternateContent>
          <mc:Choice Requires="wps">
            <w:drawing>
              <wp:anchor distT="0" distB="0" distL="114300" distR="114300" simplePos="0" relativeHeight="251658240" behindDoc="0" locked="0" layoutInCell="1" allowOverlap="1" wp14:anchorId="76AA564B" wp14:editId="5BA521C4">
                <wp:simplePos x="0" y="0"/>
                <wp:positionH relativeFrom="column">
                  <wp:posOffset>-31750</wp:posOffset>
                </wp:positionH>
                <wp:positionV relativeFrom="paragraph">
                  <wp:posOffset>107315</wp:posOffset>
                </wp:positionV>
                <wp:extent cx="6178550" cy="0"/>
                <wp:effectExtent l="11430" t="13335" r="10795" b="1524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8550" cy="0"/>
                        </a:xfrm>
                        <a:prstGeom prst="straightConnector1">
                          <a:avLst/>
                        </a:prstGeom>
                        <a:noFill/>
                        <a:ln w="19050">
                          <a:solidFill>
                            <a:srgbClr val="92D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1EBD8D6">
              <v:shapetype id="_x0000_t32" coordsize="21600,21600" o:oned="t" filled="f" o:spt="32" path="m,l21600,21600e" w14:anchorId="794FE051">
                <v:path fillok="f" arrowok="t" o:connecttype="none"/>
                <o:lock v:ext="edit" shapetype="t"/>
              </v:shapetype>
              <v:shape id="Straight Arrow Connector 2" style="position:absolute;margin-left:-2.5pt;margin-top:8.45pt;width:48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2d05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"/>
            </w:pict>
          </mc:Fallback>
        </mc:AlternateContent>
      </w:r>
    </w:p>
    <w:p w14:paraId="6AFB12D9" w14:textId="4699735E" w:rsidR="000C1044" w:rsidRPr="00023D8C" w:rsidRDefault="000C1044" w:rsidP="000C1044">
      <w:pPr>
        <w:widowControl w:val="0"/>
        <w:rPr>
          <w:rFonts w:asciiTheme="minorHAnsi" w:hAnsiTheme="minorHAnsi" w:cstheme="minorHAnsi"/>
          <w:snapToGrid w:val="0"/>
          <w:sz w:val="22"/>
          <w:szCs w:val="22"/>
        </w:rPr>
      </w:pPr>
      <w:r w:rsidRPr="00023D8C">
        <w:rPr>
          <w:rFonts w:asciiTheme="minorHAnsi" w:hAnsiTheme="minorHAnsi" w:cstheme="minorHAnsi"/>
          <w:b/>
          <w:snapToGrid w:val="0"/>
          <w:sz w:val="22"/>
          <w:szCs w:val="22"/>
        </w:rPr>
        <w:t>Post:</w:t>
      </w:r>
      <w:r w:rsidRPr="00023D8C">
        <w:rPr>
          <w:rFonts w:asciiTheme="minorHAnsi" w:hAnsiTheme="minorHAnsi" w:cstheme="minorHAnsi"/>
          <w:b/>
          <w:snapToGrid w:val="0"/>
          <w:sz w:val="22"/>
          <w:szCs w:val="22"/>
        </w:rPr>
        <w:tab/>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r>
      <w:r w:rsidR="00CE557E">
        <w:rPr>
          <w:rFonts w:asciiTheme="minorHAnsi" w:hAnsiTheme="minorHAnsi" w:cstheme="minorHAnsi"/>
          <w:snapToGrid w:val="0"/>
          <w:sz w:val="22"/>
          <w:szCs w:val="22"/>
        </w:rPr>
        <w:t>Concierge</w:t>
      </w:r>
      <w:r w:rsidR="00883FF7">
        <w:rPr>
          <w:rFonts w:asciiTheme="minorHAnsi" w:hAnsiTheme="minorHAnsi" w:cstheme="minorHAnsi"/>
          <w:snapToGrid w:val="0"/>
          <w:sz w:val="22"/>
          <w:szCs w:val="22"/>
        </w:rPr>
        <w:t xml:space="preserve"> Worker </w:t>
      </w:r>
      <w:r w:rsidR="00071653">
        <w:rPr>
          <w:rFonts w:asciiTheme="minorHAnsi" w:hAnsiTheme="minorHAnsi" w:cstheme="minorHAnsi"/>
          <w:snapToGrid w:val="0"/>
          <w:sz w:val="22"/>
          <w:szCs w:val="22"/>
        </w:rPr>
        <w:t xml:space="preserve"> </w:t>
      </w:r>
    </w:p>
    <w:p w14:paraId="3D0EECB8" w14:textId="77777777" w:rsidR="000C1044" w:rsidRPr="00023D8C" w:rsidRDefault="000C1044" w:rsidP="000C1044">
      <w:pPr>
        <w:widowControl w:val="0"/>
        <w:rPr>
          <w:rFonts w:asciiTheme="minorHAnsi" w:hAnsiTheme="minorHAnsi" w:cstheme="minorHAnsi"/>
          <w:snapToGrid w:val="0"/>
          <w:sz w:val="22"/>
          <w:szCs w:val="22"/>
        </w:rPr>
      </w:pPr>
    </w:p>
    <w:p w14:paraId="009C1940" w14:textId="28CF9A27" w:rsidR="000C1044" w:rsidRPr="00023D8C" w:rsidRDefault="000C1044" w:rsidP="000C1044">
      <w:pPr>
        <w:widowControl w:val="0"/>
        <w:rPr>
          <w:rFonts w:asciiTheme="minorHAnsi" w:hAnsiTheme="minorHAnsi" w:cstheme="minorHAnsi"/>
          <w:snapToGrid w:val="0"/>
          <w:sz w:val="22"/>
          <w:szCs w:val="22"/>
        </w:rPr>
      </w:pPr>
      <w:r w:rsidRPr="00023D8C">
        <w:rPr>
          <w:rFonts w:asciiTheme="minorHAnsi" w:hAnsiTheme="minorHAnsi" w:cstheme="minorHAnsi"/>
          <w:b/>
          <w:snapToGrid w:val="0"/>
          <w:sz w:val="22"/>
          <w:szCs w:val="22"/>
        </w:rPr>
        <w:t>Responsible to:</w:t>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r>
      <w:r w:rsidR="00071653">
        <w:rPr>
          <w:rFonts w:asciiTheme="minorHAnsi" w:hAnsiTheme="minorHAnsi" w:cstheme="minorHAnsi"/>
          <w:snapToGrid w:val="0"/>
          <w:sz w:val="22"/>
          <w:szCs w:val="22"/>
        </w:rPr>
        <w:t xml:space="preserve">Property Management </w:t>
      </w:r>
      <w:r w:rsidR="00EF3AEB">
        <w:rPr>
          <w:rFonts w:asciiTheme="minorHAnsi" w:hAnsiTheme="minorHAnsi" w:cstheme="minorHAnsi"/>
          <w:snapToGrid w:val="0"/>
          <w:sz w:val="22"/>
          <w:szCs w:val="22"/>
        </w:rPr>
        <w:t>Team Leader</w:t>
      </w:r>
    </w:p>
    <w:p w14:paraId="7F816DE2" w14:textId="77777777" w:rsidR="000C1044" w:rsidRPr="00023D8C" w:rsidRDefault="000C1044" w:rsidP="000C1044">
      <w:pPr>
        <w:widowControl w:val="0"/>
        <w:rPr>
          <w:rFonts w:asciiTheme="minorHAnsi" w:hAnsiTheme="minorHAnsi" w:cstheme="minorHAnsi"/>
          <w:snapToGrid w:val="0"/>
          <w:sz w:val="22"/>
          <w:szCs w:val="22"/>
        </w:rPr>
      </w:pPr>
    </w:p>
    <w:p w14:paraId="1F356DAC" w14:textId="77777777" w:rsidR="00033BD2" w:rsidRPr="00023D8C" w:rsidRDefault="00033BD2" w:rsidP="00033BD2">
      <w:pPr>
        <w:widowControl w:val="0"/>
        <w:rPr>
          <w:rFonts w:asciiTheme="minorHAnsi" w:hAnsiTheme="minorHAnsi" w:cstheme="minorHAnsi"/>
          <w:snapToGrid w:val="0"/>
          <w:sz w:val="22"/>
          <w:szCs w:val="22"/>
        </w:rPr>
      </w:pPr>
      <w:r w:rsidRPr="00023D8C">
        <w:rPr>
          <w:rFonts w:asciiTheme="minorHAnsi" w:hAnsiTheme="minorHAnsi" w:cstheme="minorHAnsi"/>
          <w:b/>
          <w:snapToGrid w:val="0"/>
          <w:sz w:val="22"/>
          <w:szCs w:val="22"/>
        </w:rPr>
        <w:t>Stay’s Vision:</w:t>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t>To end homelessness, and empower people to rebuild their lives</w:t>
      </w:r>
    </w:p>
    <w:p w14:paraId="5FBD14AF" w14:textId="77777777" w:rsidR="00033BD2" w:rsidRPr="00023D8C" w:rsidRDefault="00033BD2" w:rsidP="00033BD2">
      <w:pPr>
        <w:widowControl w:val="0"/>
        <w:rPr>
          <w:rFonts w:asciiTheme="minorHAnsi" w:hAnsiTheme="minorHAnsi" w:cstheme="minorHAnsi"/>
          <w:snapToGrid w:val="0"/>
          <w:sz w:val="22"/>
          <w:szCs w:val="22"/>
        </w:rPr>
      </w:pPr>
    </w:p>
    <w:p w14:paraId="73CF5610" w14:textId="5D0C6429" w:rsidR="00033BD2" w:rsidRPr="00023D8C" w:rsidRDefault="00033BD2" w:rsidP="00033BD2">
      <w:pPr>
        <w:widowControl w:val="0"/>
        <w:rPr>
          <w:rFonts w:asciiTheme="minorHAnsi" w:hAnsiTheme="minorHAnsi" w:cstheme="minorHAnsi"/>
          <w:snapToGrid w:val="0"/>
          <w:sz w:val="22"/>
          <w:szCs w:val="22"/>
        </w:rPr>
      </w:pPr>
      <w:r w:rsidRPr="00023D8C">
        <w:rPr>
          <w:rFonts w:asciiTheme="minorHAnsi" w:hAnsiTheme="minorHAnsi" w:cstheme="minorHAnsi"/>
          <w:b/>
          <w:snapToGrid w:val="0"/>
          <w:sz w:val="22"/>
          <w:szCs w:val="22"/>
        </w:rPr>
        <w:t>Stay’s Mission:</w:t>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t xml:space="preserve">To </w:t>
      </w:r>
      <w:r w:rsidRPr="00023D8C">
        <w:rPr>
          <w:rFonts w:asciiTheme="minorHAnsi" w:hAnsiTheme="minorHAnsi" w:cstheme="minorHAnsi"/>
          <w:b/>
          <w:snapToGrid w:val="0"/>
          <w:sz w:val="22"/>
          <w:szCs w:val="22"/>
        </w:rPr>
        <w:t>Prevent</w:t>
      </w:r>
      <w:r w:rsidRPr="00023D8C">
        <w:rPr>
          <w:rFonts w:asciiTheme="minorHAnsi" w:hAnsiTheme="minorHAnsi" w:cstheme="minorHAnsi"/>
          <w:snapToGrid w:val="0"/>
          <w:sz w:val="22"/>
          <w:szCs w:val="22"/>
        </w:rPr>
        <w:t xml:space="preserve"> the causes of homelessness; to </w:t>
      </w:r>
      <w:r w:rsidRPr="00023D8C">
        <w:rPr>
          <w:rFonts w:asciiTheme="minorHAnsi" w:hAnsiTheme="minorHAnsi" w:cstheme="minorHAnsi"/>
          <w:b/>
          <w:snapToGrid w:val="0"/>
          <w:sz w:val="22"/>
          <w:szCs w:val="22"/>
        </w:rPr>
        <w:t>Respond</w:t>
      </w:r>
      <w:r w:rsidRPr="00023D8C">
        <w:rPr>
          <w:rFonts w:asciiTheme="minorHAnsi" w:hAnsiTheme="minorHAnsi" w:cstheme="minorHAnsi"/>
          <w:snapToGrid w:val="0"/>
          <w:sz w:val="22"/>
          <w:szCs w:val="22"/>
        </w:rPr>
        <w:t xml:space="preserve"> to the immediate needs </w:t>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t xml:space="preserve">of those who face homelessness; to </w:t>
      </w:r>
      <w:r w:rsidRPr="00023D8C">
        <w:rPr>
          <w:rFonts w:asciiTheme="minorHAnsi" w:hAnsiTheme="minorHAnsi" w:cstheme="minorHAnsi"/>
          <w:b/>
          <w:snapToGrid w:val="0"/>
          <w:sz w:val="22"/>
          <w:szCs w:val="22"/>
        </w:rPr>
        <w:t>Champion</w:t>
      </w:r>
      <w:r w:rsidRPr="00023D8C">
        <w:rPr>
          <w:rFonts w:asciiTheme="minorHAnsi" w:hAnsiTheme="minorHAnsi" w:cstheme="minorHAnsi"/>
          <w:snapToGrid w:val="0"/>
          <w:sz w:val="22"/>
          <w:szCs w:val="22"/>
        </w:rPr>
        <w:t xml:space="preserve"> the needs of homeless </w:t>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t>individuals at every opportunity.</w:t>
      </w:r>
    </w:p>
    <w:p w14:paraId="74259181" w14:textId="77777777" w:rsidR="00033BD2" w:rsidRPr="00023D8C" w:rsidRDefault="00033BD2" w:rsidP="00033BD2">
      <w:pPr>
        <w:widowControl w:val="0"/>
        <w:rPr>
          <w:rFonts w:asciiTheme="minorHAnsi" w:hAnsiTheme="minorHAnsi" w:cstheme="minorHAnsi"/>
          <w:snapToGrid w:val="0"/>
          <w:sz w:val="22"/>
          <w:szCs w:val="22"/>
        </w:rPr>
      </w:pPr>
      <w:r w:rsidRPr="00023D8C">
        <w:rPr>
          <w:rFonts w:asciiTheme="minorHAnsi" w:hAnsiTheme="minorHAnsi" w:cstheme="minorHAnsi"/>
          <w:snapToGrid w:val="0"/>
          <w:sz w:val="22"/>
          <w:szCs w:val="22"/>
        </w:rPr>
        <w:t xml:space="preserve"> </w:t>
      </w:r>
    </w:p>
    <w:p w14:paraId="604BFF11" w14:textId="77777777" w:rsidR="00033BD2" w:rsidRPr="00023D8C" w:rsidRDefault="00033BD2" w:rsidP="00033BD2">
      <w:pPr>
        <w:widowControl w:val="0"/>
        <w:rPr>
          <w:rFonts w:asciiTheme="minorHAnsi" w:hAnsiTheme="minorHAnsi" w:cstheme="minorHAnsi"/>
          <w:snapToGrid w:val="0"/>
          <w:sz w:val="22"/>
          <w:szCs w:val="22"/>
        </w:rPr>
      </w:pPr>
      <w:r w:rsidRPr="00023D8C">
        <w:rPr>
          <w:rFonts w:asciiTheme="minorHAnsi" w:hAnsiTheme="minorHAnsi" w:cstheme="minorHAnsi"/>
          <w:b/>
          <w:snapToGrid w:val="0"/>
          <w:sz w:val="22"/>
          <w:szCs w:val="22"/>
        </w:rPr>
        <w:t>Stay’s Values:</w:t>
      </w:r>
      <w:r w:rsidRPr="00023D8C">
        <w:rPr>
          <w:rFonts w:asciiTheme="minorHAnsi" w:hAnsiTheme="minorHAnsi" w:cstheme="minorHAnsi"/>
          <w:snapToGrid w:val="0"/>
          <w:sz w:val="22"/>
          <w:szCs w:val="22"/>
        </w:rPr>
        <w:tab/>
      </w:r>
      <w:r w:rsidRPr="00023D8C">
        <w:rPr>
          <w:rFonts w:asciiTheme="minorHAnsi" w:hAnsiTheme="minorHAnsi" w:cstheme="minorHAnsi"/>
          <w:snapToGrid w:val="0"/>
          <w:sz w:val="22"/>
          <w:szCs w:val="22"/>
        </w:rPr>
        <w:tab/>
        <w:t>Passionate, Integrity, Collaboration, Effective.</w:t>
      </w:r>
    </w:p>
    <w:p w14:paraId="727D7327" w14:textId="77777777" w:rsidR="005C3B2C" w:rsidRPr="00023D8C" w:rsidRDefault="005C3B2C" w:rsidP="00033BD2">
      <w:pPr>
        <w:widowControl w:val="0"/>
        <w:rPr>
          <w:rFonts w:asciiTheme="minorHAnsi" w:hAnsiTheme="minorHAnsi" w:cstheme="minorHAnsi"/>
          <w:snapToGrid w:val="0"/>
          <w:sz w:val="22"/>
          <w:szCs w:val="22"/>
        </w:rPr>
      </w:pPr>
    </w:p>
    <w:p w14:paraId="03A36FB7" w14:textId="735AD4B4" w:rsidR="00033BD2" w:rsidRPr="00023D8C" w:rsidRDefault="00033BD2" w:rsidP="00033BD2">
      <w:pPr>
        <w:pStyle w:val="NoSpacing"/>
        <w:jc w:val="both"/>
        <w:rPr>
          <w:rFonts w:asciiTheme="minorHAnsi" w:hAnsiTheme="minorHAnsi" w:cstheme="minorHAnsi"/>
          <w:b/>
          <w:sz w:val="22"/>
          <w:szCs w:val="22"/>
        </w:rPr>
      </w:pPr>
      <w:r w:rsidRPr="00023D8C">
        <w:rPr>
          <w:rFonts w:asciiTheme="minorHAnsi" w:hAnsiTheme="minorHAnsi" w:cstheme="minorHAnsi"/>
          <w:b/>
          <w:sz w:val="22"/>
          <w:szCs w:val="22"/>
        </w:rPr>
        <w:t xml:space="preserve">Information on </w:t>
      </w:r>
      <w:r w:rsidR="00215AD1">
        <w:rPr>
          <w:rFonts w:asciiTheme="minorHAnsi" w:hAnsiTheme="minorHAnsi" w:cstheme="minorHAnsi"/>
          <w:b/>
          <w:sz w:val="22"/>
          <w:szCs w:val="22"/>
        </w:rPr>
        <w:t>Stay</w:t>
      </w:r>
    </w:p>
    <w:p w14:paraId="30017F05" w14:textId="77777777" w:rsidR="00033BD2" w:rsidRPr="00023D8C" w:rsidRDefault="00033BD2" w:rsidP="00033BD2">
      <w:pPr>
        <w:pStyle w:val="NoSpacing"/>
        <w:jc w:val="both"/>
        <w:rPr>
          <w:rFonts w:asciiTheme="minorHAnsi" w:hAnsiTheme="minorHAnsi" w:cstheme="minorHAnsi"/>
          <w:b/>
          <w:sz w:val="22"/>
          <w:szCs w:val="22"/>
        </w:rPr>
      </w:pPr>
    </w:p>
    <w:p w14:paraId="63AA2551" w14:textId="20963CFB" w:rsidR="003D3237" w:rsidRDefault="00033BD2" w:rsidP="00033BD2">
      <w:pPr>
        <w:pStyle w:val="NoSpacing"/>
        <w:jc w:val="both"/>
        <w:rPr>
          <w:rFonts w:asciiTheme="minorHAnsi" w:hAnsiTheme="minorHAnsi" w:cstheme="minorHAnsi"/>
          <w:sz w:val="22"/>
          <w:szCs w:val="22"/>
        </w:rPr>
      </w:pPr>
      <w:r w:rsidRPr="00023D8C">
        <w:rPr>
          <w:rFonts w:asciiTheme="minorHAnsi" w:hAnsiTheme="minorHAnsi" w:cstheme="minorHAnsi"/>
          <w:sz w:val="22"/>
          <w:szCs w:val="22"/>
        </w:rPr>
        <w:t xml:space="preserve">Stay </w:t>
      </w:r>
      <w:r w:rsidR="006E0A86">
        <w:rPr>
          <w:rFonts w:asciiTheme="minorHAnsi" w:hAnsiTheme="minorHAnsi" w:cstheme="minorHAnsi"/>
          <w:sz w:val="22"/>
          <w:szCs w:val="22"/>
        </w:rPr>
        <w:t xml:space="preserve">has been a specialist charitable housing provider and a provider of </w:t>
      </w:r>
      <w:r w:rsidR="003D3237">
        <w:rPr>
          <w:rFonts w:asciiTheme="minorHAnsi" w:hAnsiTheme="minorHAnsi" w:cstheme="minorHAnsi"/>
          <w:sz w:val="22"/>
          <w:szCs w:val="22"/>
        </w:rPr>
        <w:t>person-centred</w:t>
      </w:r>
      <w:r w:rsidR="006E0A86">
        <w:rPr>
          <w:rFonts w:asciiTheme="minorHAnsi" w:hAnsiTheme="minorHAnsi" w:cstheme="minorHAnsi"/>
          <w:sz w:val="22"/>
          <w:szCs w:val="22"/>
        </w:rPr>
        <w:t xml:space="preserve"> support for over 30 years</w:t>
      </w:r>
      <w:r w:rsidR="003E56B0">
        <w:rPr>
          <w:rFonts w:asciiTheme="minorHAnsi" w:hAnsiTheme="minorHAnsi" w:cstheme="minorHAnsi"/>
          <w:sz w:val="22"/>
          <w:szCs w:val="22"/>
        </w:rPr>
        <w:t>.  We support over 1000 people each year</w:t>
      </w:r>
      <w:r w:rsidR="00027E86">
        <w:rPr>
          <w:rFonts w:asciiTheme="minorHAnsi" w:hAnsiTheme="minorHAnsi" w:cstheme="minorHAnsi"/>
          <w:sz w:val="22"/>
          <w:szCs w:val="22"/>
        </w:rPr>
        <w:t xml:space="preserve"> across a range of accommodation and </w:t>
      </w:r>
      <w:r w:rsidR="00C17977">
        <w:rPr>
          <w:rFonts w:asciiTheme="minorHAnsi" w:hAnsiTheme="minorHAnsi" w:cstheme="minorHAnsi"/>
          <w:sz w:val="22"/>
          <w:szCs w:val="22"/>
        </w:rPr>
        <w:t xml:space="preserve">support </w:t>
      </w:r>
      <w:r w:rsidR="00027E86">
        <w:rPr>
          <w:rFonts w:asciiTheme="minorHAnsi" w:hAnsiTheme="minorHAnsi" w:cstheme="minorHAnsi"/>
          <w:sz w:val="22"/>
          <w:szCs w:val="22"/>
        </w:rPr>
        <w:t>services</w:t>
      </w:r>
      <w:r w:rsidR="00C17977">
        <w:rPr>
          <w:rFonts w:asciiTheme="minorHAnsi" w:hAnsiTheme="minorHAnsi" w:cstheme="minorHAnsi"/>
          <w:sz w:val="22"/>
          <w:szCs w:val="22"/>
        </w:rPr>
        <w:t xml:space="preserve">.  </w:t>
      </w:r>
      <w:r w:rsidR="00F55197">
        <w:rPr>
          <w:rFonts w:asciiTheme="minorHAnsi" w:hAnsiTheme="minorHAnsi" w:cstheme="minorHAnsi"/>
          <w:sz w:val="22"/>
          <w:szCs w:val="22"/>
        </w:rPr>
        <w:t>W</w:t>
      </w:r>
      <w:r w:rsidR="00DD56E3">
        <w:rPr>
          <w:rFonts w:asciiTheme="minorHAnsi" w:hAnsiTheme="minorHAnsi" w:cstheme="minorHAnsi"/>
          <w:sz w:val="22"/>
          <w:szCs w:val="22"/>
        </w:rPr>
        <w:t>e act as a safety net and springboard for people across the Borough of Telford &amp; Wrekin</w:t>
      </w:r>
      <w:r w:rsidR="003D45DD">
        <w:rPr>
          <w:rFonts w:asciiTheme="minorHAnsi" w:hAnsiTheme="minorHAnsi" w:cstheme="minorHAnsi"/>
          <w:sz w:val="22"/>
          <w:szCs w:val="22"/>
        </w:rPr>
        <w:t xml:space="preserve">.  We catch people when they need </w:t>
      </w:r>
      <w:proofErr w:type="gramStart"/>
      <w:r w:rsidR="003D45DD">
        <w:rPr>
          <w:rFonts w:asciiTheme="minorHAnsi" w:hAnsiTheme="minorHAnsi" w:cstheme="minorHAnsi"/>
          <w:sz w:val="22"/>
          <w:szCs w:val="22"/>
        </w:rPr>
        <w:t>help, and</w:t>
      </w:r>
      <w:proofErr w:type="gramEnd"/>
      <w:r w:rsidR="003D45DD">
        <w:rPr>
          <w:rFonts w:asciiTheme="minorHAnsi" w:hAnsiTheme="minorHAnsi" w:cstheme="minorHAnsi"/>
          <w:sz w:val="22"/>
          <w:szCs w:val="22"/>
        </w:rPr>
        <w:t xml:space="preserve"> support them to thrive so they can be the best they can b</w:t>
      </w:r>
      <w:r w:rsidR="00590C6D">
        <w:rPr>
          <w:rFonts w:asciiTheme="minorHAnsi" w:hAnsiTheme="minorHAnsi" w:cstheme="minorHAnsi"/>
          <w:sz w:val="22"/>
          <w:szCs w:val="22"/>
        </w:rPr>
        <w:t>e</w:t>
      </w:r>
      <w:r w:rsidRPr="00023D8C">
        <w:rPr>
          <w:rFonts w:asciiTheme="minorHAnsi" w:hAnsiTheme="minorHAnsi" w:cstheme="minorHAnsi"/>
          <w:sz w:val="22"/>
          <w:szCs w:val="22"/>
        </w:rPr>
        <w:t xml:space="preserve">.  </w:t>
      </w:r>
      <w:r w:rsidR="00146AEE">
        <w:rPr>
          <w:rFonts w:asciiTheme="minorHAnsi" w:hAnsiTheme="minorHAnsi" w:cstheme="minorHAnsi"/>
          <w:sz w:val="22"/>
          <w:szCs w:val="22"/>
        </w:rPr>
        <w:t xml:space="preserve">With the right </w:t>
      </w:r>
      <w:r w:rsidR="003D3237">
        <w:rPr>
          <w:rFonts w:asciiTheme="minorHAnsi" w:hAnsiTheme="minorHAnsi" w:cstheme="minorHAnsi"/>
          <w:sz w:val="22"/>
          <w:szCs w:val="22"/>
        </w:rPr>
        <w:t>support, at the right time, we know people can realise their dreams and aspirations</w:t>
      </w:r>
      <w:r w:rsidR="00F55197">
        <w:rPr>
          <w:rFonts w:asciiTheme="minorHAnsi" w:hAnsiTheme="minorHAnsi" w:cstheme="minorHAnsi"/>
          <w:sz w:val="22"/>
          <w:szCs w:val="22"/>
        </w:rPr>
        <w:t xml:space="preserve"> and this work can be very rewarding</w:t>
      </w:r>
      <w:r w:rsidR="003D3237">
        <w:rPr>
          <w:rFonts w:asciiTheme="minorHAnsi" w:hAnsiTheme="minorHAnsi" w:cstheme="minorHAnsi"/>
          <w:sz w:val="22"/>
          <w:szCs w:val="22"/>
        </w:rPr>
        <w:t>.</w:t>
      </w:r>
    </w:p>
    <w:p w14:paraId="23F6DD7A" w14:textId="77777777" w:rsidR="003D3237" w:rsidRDefault="003D3237" w:rsidP="00033BD2">
      <w:pPr>
        <w:pStyle w:val="NoSpacing"/>
        <w:jc w:val="both"/>
        <w:rPr>
          <w:rFonts w:asciiTheme="minorHAnsi" w:hAnsiTheme="minorHAnsi" w:cstheme="minorHAnsi"/>
          <w:sz w:val="22"/>
          <w:szCs w:val="22"/>
        </w:rPr>
      </w:pPr>
    </w:p>
    <w:p w14:paraId="4472BDDB" w14:textId="7100295C" w:rsidR="00033BD2" w:rsidRDefault="00033BD2" w:rsidP="00033BD2">
      <w:pPr>
        <w:pStyle w:val="NoSpacing"/>
        <w:jc w:val="both"/>
        <w:rPr>
          <w:rFonts w:asciiTheme="minorHAnsi" w:hAnsiTheme="minorHAnsi" w:cstheme="minorHAnsi"/>
          <w:sz w:val="22"/>
          <w:szCs w:val="22"/>
        </w:rPr>
      </w:pPr>
      <w:r w:rsidRPr="00023D8C">
        <w:rPr>
          <w:rFonts w:asciiTheme="minorHAnsi" w:hAnsiTheme="minorHAnsi" w:cstheme="minorHAnsi"/>
          <w:sz w:val="22"/>
          <w:szCs w:val="22"/>
        </w:rPr>
        <w:t>Stay works with people in crisis due to homelessness and the many effects of homelessness.  All staff must have empathy with this client group who often will have multiple and/or complex needs affecting their physical, mental, social or financial wellbeing</w:t>
      </w:r>
      <w:r w:rsidR="00434789">
        <w:rPr>
          <w:rFonts w:asciiTheme="minorHAnsi" w:hAnsiTheme="minorHAnsi" w:cstheme="minorHAnsi"/>
          <w:sz w:val="22"/>
          <w:szCs w:val="22"/>
        </w:rPr>
        <w:t>.</w:t>
      </w:r>
      <w:r w:rsidRPr="00023D8C">
        <w:rPr>
          <w:rFonts w:asciiTheme="minorHAnsi" w:hAnsiTheme="minorHAnsi" w:cstheme="minorHAnsi"/>
          <w:sz w:val="22"/>
          <w:szCs w:val="22"/>
        </w:rPr>
        <w:t xml:space="preserve"> </w:t>
      </w:r>
      <w:r w:rsidR="00434789">
        <w:rPr>
          <w:rFonts w:asciiTheme="minorHAnsi" w:hAnsiTheme="minorHAnsi" w:cstheme="minorHAnsi"/>
          <w:sz w:val="22"/>
          <w:szCs w:val="22"/>
        </w:rPr>
        <w:t xml:space="preserve"> </w:t>
      </w:r>
      <w:r w:rsidRPr="00023D8C">
        <w:rPr>
          <w:rFonts w:asciiTheme="minorHAnsi" w:hAnsiTheme="minorHAnsi" w:cstheme="minorHAnsi"/>
          <w:sz w:val="22"/>
          <w:szCs w:val="22"/>
        </w:rPr>
        <w:t xml:space="preserve">it is essential </w:t>
      </w:r>
      <w:r w:rsidR="00434789">
        <w:rPr>
          <w:rFonts w:asciiTheme="minorHAnsi" w:hAnsiTheme="minorHAnsi" w:cstheme="minorHAnsi"/>
          <w:sz w:val="22"/>
          <w:szCs w:val="22"/>
        </w:rPr>
        <w:t xml:space="preserve">that </w:t>
      </w:r>
      <w:r w:rsidRPr="00023D8C">
        <w:rPr>
          <w:rFonts w:asciiTheme="minorHAnsi" w:hAnsiTheme="minorHAnsi" w:cstheme="minorHAnsi"/>
          <w:sz w:val="22"/>
          <w:szCs w:val="22"/>
        </w:rPr>
        <w:t>a person-centred approach is adopted for each client</w:t>
      </w:r>
      <w:r w:rsidR="00434789">
        <w:rPr>
          <w:rFonts w:asciiTheme="minorHAnsi" w:hAnsiTheme="minorHAnsi" w:cstheme="minorHAnsi"/>
          <w:sz w:val="22"/>
          <w:szCs w:val="22"/>
        </w:rPr>
        <w:t xml:space="preserve">, that </w:t>
      </w:r>
      <w:r w:rsidRPr="00023D8C">
        <w:rPr>
          <w:rFonts w:asciiTheme="minorHAnsi" w:hAnsiTheme="minorHAnsi" w:cstheme="minorHAnsi"/>
          <w:sz w:val="22"/>
          <w:szCs w:val="22"/>
        </w:rPr>
        <w:t xml:space="preserve">staff </w:t>
      </w:r>
      <w:r w:rsidR="00434789">
        <w:rPr>
          <w:rFonts w:asciiTheme="minorHAnsi" w:hAnsiTheme="minorHAnsi" w:cstheme="minorHAnsi"/>
          <w:sz w:val="22"/>
          <w:szCs w:val="22"/>
        </w:rPr>
        <w:t xml:space="preserve">are </w:t>
      </w:r>
      <w:r w:rsidRPr="00023D8C">
        <w:rPr>
          <w:rFonts w:asciiTheme="minorHAnsi" w:hAnsiTheme="minorHAnsi" w:cstheme="minorHAnsi"/>
          <w:sz w:val="22"/>
          <w:szCs w:val="22"/>
        </w:rPr>
        <w:t>professional and resilient enough to be able to deal effectively and constructively with a variety of challenging situations.</w:t>
      </w:r>
    </w:p>
    <w:p w14:paraId="2E3F9D78" w14:textId="1188B140" w:rsidR="00A0289E" w:rsidRDefault="00D16B5A" w:rsidP="00033BD2">
      <w:pPr>
        <w:pStyle w:val="NoSpacing"/>
        <w:jc w:val="both"/>
        <w:rPr>
          <w:rFonts w:asciiTheme="minorHAnsi" w:hAnsiTheme="minorHAnsi" w:cstheme="minorHAnsi"/>
          <w:sz w:val="22"/>
          <w:szCs w:val="22"/>
        </w:rPr>
      </w:pPr>
      <w:r w:rsidRPr="00023D8C">
        <w:rPr>
          <w:rFonts w:asciiTheme="minorHAnsi" w:hAnsiTheme="minorHAnsi" w:cstheme="minorHAnsi"/>
          <w:b/>
          <w:noProof/>
          <w:sz w:val="22"/>
          <w:szCs w:val="22"/>
          <w:lang w:eastAsia="en-GB"/>
        </w:rPr>
        <mc:AlternateContent>
          <mc:Choice Requires="wps">
            <w:drawing>
              <wp:anchor distT="0" distB="0" distL="114300" distR="114300" simplePos="0" relativeHeight="251658241" behindDoc="0" locked="0" layoutInCell="1" allowOverlap="1" wp14:anchorId="7FBD8449" wp14:editId="73B0E4D2">
                <wp:simplePos x="0" y="0"/>
                <wp:positionH relativeFrom="column">
                  <wp:posOffset>-31750</wp:posOffset>
                </wp:positionH>
                <wp:positionV relativeFrom="paragraph">
                  <wp:posOffset>156210</wp:posOffset>
                </wp:positionV>
                <wp:extent cx="61785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8550" cy="0"/>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3FDE7A2">
              <v:shape id="Straight Arrow Connector 1" style="position:absolute;margin-left:-2.5pt;margin-top:12.3pt;width:486.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2d05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" w14:anchorId="13FA4D1D"/>
            </w:pict>
          </mc:Fallback>
        </mc:AlternateContent>
      </w:r>
    </w:p>
    <w:p w14:paraId="5B58E276" w14:textId="46B464B8" w:rsidR="00445ABF" w:rsidRDefault="00445ABF" w:rsidP="00277E7E">
      <w:pPr>
        <w:pStyle w:val="NoSpacing"/>
        <w:jc w:val="both"/>
        <w:rPr>
          <w:rFonts w:asciiTheme="minorHAnsi" w:hAnsiTheme="minorHAnsi" w:cstheme="minorHAnsi"/>
          <w:b/>
          <w:snapToGrid w:val="0"/>
          <w:sz w:val="22"/>
          <w:szCs w:val="22"/>
        </w:rPr>
      </w:pPr>
    </w:p>
    <w:p w14:paraId="0594E003" w14:textId="77777777" w:rsidR="002F679A" w:rsidRPr="002F679A" w:rsidRDefault="002F679A" w:rsidP="002F679A">
      <w:pPr>
        <w:pStyle w:val="NoSpacing"/>
        <w:jc w:val="both"/>
        <w:rPr>
          <w:rFonts w:asciiTheme="minorHAnsi" w:hAnsiTheme="minorHAnsi" w:cstheme="minorHAnsi"/>
          <w:bCs/>
          <w:snapToGrid w:val="0"/>
          <w:sz w:val="22"/>
          <w:szCs w:val="22"/>
        </w:rPr>
      </w:pPr>
      <w:r w:rsidRPr="002F679A">
        <w:rPr>
          <w:rFonts w:asciiTheme="minorHAnsi" w:hAnsiTheme="minorHAnsi" w:cstheme="minorHAnsi"/>
          <w:bCs/>
          <w:snapToGrid w:val="0"/>
          <w:sz w:val="22"/>
          <w:szCs w:val="22"/>
        </w:rPr>
        <w:t xml:space="preserve">To be responsible for the safety and security of Stay’s accommodation, adhering to health and safety and fire safety. Working within the Voids and Maintenance team on speedy void turnaround. To contribute where appropriate, to delivering a client focused service to enable clients to develop and build upon their tenancy management skills to establish an independent lifestyle. </w:t>
      </w:r>
    </w:p>
    <w:p w14:paraId="2DA08AC0" w14:textId="77777777" w:rsidR="005E1790" w:rsidRDefault="005E1790" w:rsidP="00277E7E">
      <w:pPr>
        <w:pStyle w:val="NoSpacing"/>
        <w:jc w:val="both"/>
        <w:rPr>
          <w:rFonts w:asciiTheme="minorHAnsi" w:hAnsiTheme="minorHAnsi" w:cstheme="minorHAnsi"/>
          <w:b/>
          <w:snapToGrid w:val="0"/>
          <w:sz w:val="22"/>
          <w:szCs w:val="22"/>
        </w:rPr>
      </w:pPr>
    </w:p>
    <w:p w14:paraId="68EB1862" w14:textId="3CDE0CDF" w:rsidR="00277E7E" w:rsidRPr="00023D8C" w:rsidRDefault="00CC4F49" w:rsidP="00277E7E">
      <w:pPr>
        <w:pStyle w:val="NoSpacing"/>
        <w:jc w:val="both"/>
        <w:rPr>
          <w:rFonts w:asciiTheme="minorHAnsi" w:hAnsiTheme="minorHAnsi" w:cstheme="minorHAnsi"/>
          <w:b/>
          <w:snapToGrid w:val="0"/>
          <w:sz w:val="22"/>
          <w:szCs w:val="22"/>
        </w:rPr>
      </w:pPr>
      <w:r>
        <w:rPr>
          <w:rFonts w:asciiTheme="minorHAnsi" w:hAnsiTheme="minorHAnsi" w:cstheme="minorHAnsi"/>
          <w:b/>
          <w:snapToGrid w:val="0"/>
          <w:sz w:val="22"/>
          <w:szCs w:val="22"/>
        </w:rPr>
        <w:t>Role Specific</w:t>
      </w:r>
      <w:r w:rsidR="00277E7E" w:rsidRPr="00023D8C">
        <w:rPr>
          <w:rFonts w:asciiTheme="minorHAnsi" w:hAnsiTheme="minorHAnsi" w:cstheme="minorHAnsi"/>
          <w:b/>
          <w:snapToGrid w:val="0"/>
          <w:sz w:val="22"/>
          <w:szCs w:val="22"/>
        </w:rPr>
        <w:t xml:space="preserve"> Responsibilities</w:t>
      </w:r>
    </w:p>
    <w:p w14:paraId="1CDDCD4B" w14:textId="77777777" w:rsidR="009F2FA4" w:rsidRDefault="009F2FA4" w:rsidP="009F2FA4">
      <w:pPr>
        <w:pStyle w:val="ListParagraph"/>
        <w:numPr>
          <w:ilvl w:val="0"/>
          <w:numId w:val="12"/>
        </w:numPr>
        <w:rPr>
          <w:rFonts w:eastAsiaTheme="minorEastAsia"/>
        </w:rPr>
      </w:pPr>
      <w:r w:rsidRPr="46503CE3">
        <w:rPr>
          <w:rFonts w:eastAsiaTheme="minorEastAsia"/>
        </w:rPr>
        <w:t xml:space="preserve">To ensure accommodation is being maintained by undertaking regular Health and Safety checks. </w:t>
      </w:r>
    </w:p>
    <w:p w14:paraId="04197B7C" w14:textId="0950EE87" w:rsidR="009F2FA4" w:rsidRDefault="009F2FA4" w:rsidP="0B526A06">
      <w:pPr>
        <w:pStyle w:val="ListParagraph"/>
        <w:numPr>
          <w:ilvl w:val="0"/>
          <w:numId w:val="12"/>
        </w:numPr>
        <w:rPr>
          <w:rFonts w:eastAsiaTheme="minorEastAsia"/>
        </w:rPr>
      </w:pPr>
      <w:r w:rsidRPr="0B526A06">
        <w:rPr>
          <w:rFonts w:eastAsiaTheme="minorEastAsia"/>
        </w:rPr>
        <w:t>To ensure empty properties/ rooms are brought to a lettable standard within Stay’s lettings policy timescale.</w:t>
      </w:r>
      <w:r w:rsidR="47BC9938" w:rsidRPr="0B526A06">
        <w:rPr>
          <w:rFonts w:eastAsiaTheme="minorEastAsia"/>
        </w:rPr>
        <w:t xml:space="preserve"> </w:t>
      </w:r>
    </w:p>
    <w:p w14:paraId="60A2F13A" w14:textId="77777777" w:rsidR="009F2FA4" w:rsidRDefault="009F2FA4" w:rsidP="009F2FA4">
      <w:pPr>
        <w:pStyle w:val="ListParagraph"/>
        <w:numPr>
          <w:ilvl w:val="0"/>
          <w:numId w:val="12"/>
        </w:numPr>
      </w:pPr>
      <w:r w:rsidRPr="46503CE3">
        <w:rPr>
          <w:rFonts w:eastAsiaTheme="minorEastAsia"/>
        </w:rPr>
        <w:t xml:space="preserve">To work alongside the wider Housing team to ensure void targets are met in line with void loss and turnaround timescales. </w:t>
      </w:r>
    </w:p>
    <w:p w14:paraId="660D2C37" w14:textId="49967268" w:rsidR="009F2FA4" w:rsidRDefault="009F2FA4" w:rsidP="009F2FA4">
      <w:pPr>
        <w:pStyle w:val="ListParagraph"/>
        <w:numPr>
          <w:ilvl w:val="0"/>
          <w:numId w:val="12"/>
        </w:numPr>
      </w:pPr>
      <w:r w:rsidRPr="46503CE3">
        <w:rPr>
          <w:rFonts w:eastAsiaTheme="minorEastAsia"/>
        </w:rPr>
        <w:t>To report maintenance and health and safety issues to Property</w:t>
      </w:r>
      <w:r w:rsidR="000911DD">
        <w:rPr>
          <w:rFonts w:eastAsiaTheme="minorEastAsia"/>
        </w:rPr>
        <w:t xml:space="preserve"> Management Team Leader</w:t>
      </w:r>
      <w:r w:rsidRPr="46503CE3">
        <w:rPr>
          <w:rFonts w:eastAsiaTheme="minorEastAsia"/>
        </w:rPr>
        <w:t xml:space="preserve">. </w:t>
      </w:r>
    </w:p>
    <w:p w14:paraId="22661445" w14:textId="19F7F92C" w:rsidR="009F2FA4" w:rsidRDefault="009F2FA4" w:rsidP="0B526A06">
      <w:pPr>
        <w:pStyle w:val="ListParagraph"/>
        <w:numPr>
          <w:ilvl w:val="0"/>
          <w:numId w:val="12"/>
        </w:numPr>
        <w:rPr>
          <w:rFonts w:eastAsiaTheme="minorEastAsia"/>
        </w:rPr>
      </w:pPr>
      <w:r w:rsidRPr="0B526A06">
        <w:rPr>
          <w:rFonts w:eastAsiaTheme="minorEastAsia"/>
        </w:rPr>
        <w:t xml:space="preserve">To take guidance and leadership from Property </w:t>
      </w:r>
      <w:r w:rsidR="003A5DB8" w:rsidRPr="0B526A06">
        <w:rPr>
          <w:rFonts w:eastAsiaTheme="minorEastAsia"/>
        </w:rPr>
        <w:t>Management Team Leader</w:t>
      </w:r>
      <w:r w:rsidRPr="0B526A06">
        <w:rPr>
          <w:rFonts w:eastAsiaTheme="minorEastAsia"/>
        </w:rPr>
        <w:t xml:space="preserve"> regarding tasks.</w:t>
      </w:r>
    </w:p>
    <w:p w14:paraId="765AA811" w14:textId="31AACE77" w:rsidR="026651CF" w:rsidRDefault="026651CF" w:rsidP="0B526A06">
      <w:pPr>
        <w:pStyle w:val="ListParagraph"/>
        <w:numPr>
          <w:ilvl w:val="0"/>
          <w:numId w:val="12"/>
        </w:numPr>
        <w:rPr>
          <w:rFonts w:eastAsiaTheme="minorEastAsia"/>
        </w:rPr>
      </w:pPr>
      <w:r w:rsidRPr="0B526A06">
        <w:rPr>
          <w:rFonts w:eastAsiaTheme="minorEastAsia"/>
        </w:rPr>
        <w:t>To perform minor maintenance tasks, including furniture assembly and door handle replacement.</w:t>
      </w:r>
      <w:r w:rsidR="194A5582" w:rsidRPr="0B526A06">
        <w:rPr>
          <w:rFonts w:eastAsiaTheme="minorEastAsia"/>
        </w:rPr>
        <w:t xml:space="preserve"> Dut</w:t>
      </w:r>
      <w:r w:rsidR="2B328CC8" w:rsidRPr="0B526A06">
        <w:rPr>
          <w:rFonts w:eastAsiaTheme="minorEastAsia"/>
        </w:rPr>
        <w:t xml:space="preserve">ies </w:t>
      </w:r>
      <w:r w:rsidR="194A5582" w:rsidRPr="0B526A06">
        <w:rPr>
          <w:rFonts w:eastAsiaTheme="minorEastAsia"/>
        </w:rPr>
        <w:t>at times may include at times decorating rooms.</w:t>
      </w:r>
    </w:p>
    <w:p w14:paraId="2908D120" w14:textId="40014AAC" w:rsidR="423DE0AF" w:rsidRDefault="423DE0AF" w:rsidP="0B526A06">
      <w:pPr>
        <w:pStyle w:val="ListParagraph"/>
        <w:numPr>
          <w:ilvl w:val="0"/>
          <w:numId w:val="12"/>
        </w:numPr>
        <w:rPr>
          <w:rFonts w:eastAsiaTheme="minorEastAsia"/>
        </w:rPr>
      </w:pPr>
      <w:r w:rsidRPr="0B526A06">
        <w:t>To perform cleaning duties in empty rooms and other areas of the accommodation as needed.</w:t>
      </w:r>
    </w:p>
    <w:p w14:paraId="7135C44A" w14:textId="2DBD4521" w:rsidR="005E1790" w:rsidRPr="002D3130" w:rsidRDefault="003B61ED" w:rsidP="002D3130">
      <w:pPr>
        <w:rPr>
          <w:rFonts w:asciiTheme="minorHAnsi" w:hAnsiTheme="minorHAnsi" w:cstheme="minorHAnsi"/>
          <w:sz w:val="22"/>
          <w:szCs w:val="22"/>
        </w:rPr>
      </w:pPr>
      <w:r w:rsidRPr="002D3130">
        <w:rPr>
          <w:rFonts w:asciiTheme="minorHAnsi" w:hAnsiTheme="minorHAnsi" w:cstheme="minorHAnsi"/>
          <w:sz w:val="22"/>
          <w:szCs w:val="22"/>
        </w:rPr>
        <w:t xml:space="preserve">* </w:t>
      </w:r>
      <w:r w:rsidR="002D3130">
        <w:rPr>
          <w:rFonts w:asciiTheme="minorHAnsi" w:hAnsiTheme="minorHAnsi" w:cstheme="minorHAnsi"/>
          <w:sz w:val="22"/>
          <w:szCs w:val="22"/>
        </w:rPr>
        <w:t xml:space="preserve">  </w:t>
      </w:r>
      <w:r w:rsidR="00470A9C">
        <w:rPr>
          <w:rFonts w:asciiTheme="minorHAnsi" w:hAnsiTheme="minorHAnsi" w:cstheme="minorHAnsi"/>
          <w:sz w:val="22"/>
          <w:szCs w:val="22"/>
        </w:rPr>
        <w:t xml:space="preserve">Full </w:t>
      </w:r>
      <w:r w:rsidR="002D3130">
        <w:rPr>
          <w:rFonts w:asciiTheme="minorHAnsi" w:hAnsiTheme="minorHAnsi" w:cstheme="minorHAnsi"/>
          <w:sz w:val="22"/>
          <w:szCs w:val="22"/>
        </w:rPr>
        <w:t xml:space="preserve">detailed </w:t>
      </w:r>
      <w:r w:rsidR="00470A9C">
        <w:rPr>
          <w:rFonts w:asciiTheme="minorHAnsi" w:hAnsiTheme="minorHAnsi" w:cstheme="minorHAnsi"/>
          <w:sz w:val="22"/>
          <w:szCs w:val="22"/>
        </w:rPr>
        <w:t xml:space="preserve">job description </w:t>
      </w:r>
      <w:r w:rsidR="00CF341E">
        <w:rPr>
          <w:rFonts w:asciiTheme="minorHAnsi" w:hAnsiTheme="minorHAnsi" w:cstheme="minorHAnsi"/>
          <w:sz w:val="22"/>
          <w:szCs w:val="22"/>
        </w:rPr>
        <w:t xml:space="preserve">will be </w:t>
      </w:r>
      <w:r w:rsidR="00470A9C">
        <w:rPr>
          <w:rFonts w:asciiTheme="minorHAnsi" w:hAnsiTheme="minorHAnsi" w:cstheme="minorHAnsi"/>
          <w:sz w:val="22"/>
          <w:szCs w:val="22"/>
        </w:rPr>
        <w:t xml:space="preserve">provided </w:t>
      </w:r>
      <w:r w:rsidR="00CF341E">
        <w:rPr>
          <w:rFonts w:asciiTheme="minorHAnsi" w:hAnsiTheme="minorHAnsi" w:cstheme="minorHAnsi"/>
          <w:sz w:val="22"/>
          <w:szCs w:val="22"/>
        </w:rPr>
        <w:t>to the successful applicant</w:t>
      </w:r>
    </w:p>
    <w:p w14:paraId="41994389" w14:textId="77777777" w:rsidR="00FC328F" w:rsidRPr="002D3130" w:rsidRDefault="00FC328F" w:rsidP="006B4B2B">
      <w:pPr>
        <w:rPr>
          <w:rFonts w:asciiTheme="minorHAnsi" w:hAnsiTheme="minorHAnsi" w:cstheme="minorHAnsi"/>
          <w:b/>
          <w:sz w:val="22"/>
          <w:szCs w:val="22"/>
        </w:rPr>
      </w:pPr>
    </w:p>
    <w:p w14:paraId="6FF11079" w14:textId="196B39E8" w:rsidR="00D0254A" w:rsidRPr="002D3130" w:rsidRDefault="00D0254A" w:rsidP="006B4B2B">
      <w:pPr>
        <w:rPr>
          <w:rFonts w:asciiTheme="minorHAnsi" w:hAnsiTheme="minorHAnsi" w:cstheme="minorHAnsi"/>
          <w:b/>
          <w:sz w:val="22"/>
          <w:szCs w:val="22"/>
        </w:rPr>
      </w:pPr>
      <w:r w:rsidRPr="002D3130">
        <w:rPr>
          <w:rFonts w:asciiTheme="minorHAnsi" w:hAnsiTheme="minorHAnsi" w:cstheme="minorHAnsi"/>
          <w:b/>
          <w:sz w:val="22"/>
          <w:szCs w:val="22"/>
        </w:rPr>
        <w:t xml:space="preserve">Staff Expectations – how </w:t>
      </w:r>
      <w:r w:rsidR="00FC328F" w:rsidRPr="002D3130">
        <w:rPr>
          <w:rFonts w:asciiTheme="minorHAnsi" w:hAnsiTheme="minorHAnsi" w:cstheme="minorHAnsi"/>
          <w:b/>
          <w:sz w:val="22"/>
          <w:szCs w:val="22"/>
        </w:rPr>
        <w:t>we do things</w:t>
      </w:r>
    </w:p>
    <w:p w14:paraId="346A3C6A" w14:textId="2FA7E908" w:rsidR="00A001D7" w:rsidRPr="00023D8C" w:rsidRDefault="006B4B2B" w:rsidP="006B4B2B">
      <w:pPr>
        <w:rPr>
          <w:rFonts w:asciiTheme="minorHAnsi" w:hAnsiTheme="minorHAnsi" w:cstheme="minorHAnsi"/>
          <w:b/>
          <w:sz w:val="22"/>
          <w:szCs w:val="22"/>
        </w:rPr>
      </w:pPr>
      <w:r w:rsidRPr="006B4B2B">
        <w:rPr>
          <w:rFonts w:asciiTheme="minorHAnsi" w:hAnsiTheme="minorHAnsi" w:cstheme="minorHAnsi"/>
          <w:b/>
          <w:sz w:val="22"/>
          <w:szCs w:val="22"/>
        </w:rPr>
        <w:t>Administration Duties</w:t>
      </w:r>
    </w:p>
    <w:p w14:paraId="1D0FE2D7" w14:textId="77777777" w:rsidR="00A001D7" w:rsidRPr="00023D8C" w:rsidRDefault="006B4B2B" w:rsidP="006B4B2B">
      <w:pPr>
        <w:pStyle w:val="ListParagraph"/>
        <w:numPr>
          <w:ilvl w:val="0"/>
          <w:numId w:val="4"/>
        </w:numPr>
        <w:rPr>
          <w:rFonts w:cstheme="minorHAnsi"/>
        </w:rPr>
      </w:pPr>
      <w:r w:rsidRPr="00023D8C">
        <w:rPr>
          <w:rFonts w:cstheme="minorHAnsi"/>
        </w:rPr>
        <w:lastRenderedPageBreak/>
        <w:t>Maintain accurate record</w:t>
      </w:r>
      <w:r w:rsidR="00EC0A85" w:rsidRPr="00023D8C">
        <w:rPr>
          <w:rFonts w:cstheme="minorHAnsi"/>
        </w:rPr>
        <w:t>s, both paper and electronic</w:t>
      </w:r>
      <w:r w:rsidR="00741F45" w:rsidRPr="00023D8C">
        <w:rPr>
          <w:rFonts w:cstheme="minorHAnsi"/>
        </w:rPr>
        <w:t>.</w:t>
      </w:r>
    </w:p>
    <w:p w14:paraId="12BCB8A1" w14:textId="66C134B5" w:rsidR="006B4B2B" w:rsidRPr="006B4B2B" w:rsidRDefault="00A001D7" w:rsidP="006B4B2B">
      <w:pPr>
        <w:pStyle w:val="ListParagraph"/>
        <w:numPr>
          <w:ilvl w:val="0"/>
          <w:numId w:val="4"/>
        </w:numPr>
        <w:rPr>
          <w:rFonts w:cstheme="minorHAnsi"/>
        </w:rPr>
      </w:pPr>
      <w:r w:rsidRPr="00023D8C">
        <w:rPr>
          <w:rFonts w:cstheme="minorHAnsi"/>
        </w:rPr>
        <w:t>A</w:t>
      </w:r>
      <w:r w:rsidR="006B4B2B" w:rsidRPr="006B4B2B">
        <w:rPr>
          <w:rFonts w:cstheme="minorHAnsi"/>
        </w:rPr>
        <w:t>ssist in the production of management information related to key performance indicators.</w:t>
      </w:r>
    </w:p>
    <w:p w14:paraId="42C61EEF" w14:textId="49EF3B61" w:rsidR="006B4B2B" w:rsidRPr="006B4B2B" w:rsidRDefault="006B4B2B" w:rsidP="006B4B2B">
      <w:pPr>
        <w:rPr>
          <w:rFonts w:asciiTheme="minorHAnsi" w:hAnsiTheme="minorHAnsi" w:cstheme="minorHAnsi"/>
          <w:sz w:val="22"/>
          <w:szCs w:val="22"/>
        </w:rPr>
      </w:pPr>
      <w:r w:rsidRPr="006B4B2B">
        <w:rPr>
          <w:rFonts w:asciiTheme="minorHAnsi" w:hAnsiTheme="minorHAnsi" w:cstheme="minorHAnsi"/>
          <w:b/>
          <w:sz w:val="22"/>
          <w:szCs w:val="22"/>
        </w:rPr>
        <w:t>Financial Management</w:t>
      </w:r>
    </w:p>
    <w:p w14:paraId="6F4A8E9A" w14:textId="77777777" w:rsidR="00A001D7" w:rsidRPr="00023D8C" w:rsidRDefault="00741F45" w:rsidP="006B4B2B">
      <w:pPr>
        <w:pStyle w:val="ListParagraph"/>
        <w:numPr>
          <w:ilvl w:val="0"/>
          <w:numId w:val="5"/>
        </w:numPr>
        <w:rPr>
          <w:rFonts w:cstheme="minorHAnsi"/>
        </w:rPr>
      </w:pPr>
      <w:r w:rsidRPr="00023D8C">
        <w:rPr>
          <w:rFonts w:cstheme="minorHAnsi"/>
        </w:rPr>
        <w:t xml:space="preserve">Work within departmental budgets </w:t>
      </w:r>
      <w:r w:rsidR="00A001D7" w:rsidRPr="00023D8C">
        <w:rPr>
          <w:rFonts w:cstheme="minorHAnsi"/>
        </w:rPr>
        <w:t>and aim to achieve value for money in all areas.</w:t>
      </w:r>
    </w:p>
    <w:p w14:paraId="23F8A2E8" w14:textId="6DD714EC" w:rsidR="006B4B2B" w:rsidRPr="006B4B2B" w:rsidRDefault="006B4B2B" w:rsidP="006B4B2B">
      <w:pPr>
        <w:pStyle w:val="ListParagraph"/>
        <w:numPr>
          <w:ilvl w:val="0"/>
          <w:numId w:val="5"/>
        </w:numPr>
        <w:rPr>
          <w:rFonts w:cstheme="minorHAnsi"/>
        </w:rPr>
      </w:pPr>
      <w:r w:rsidRPr="006B4B2B">
        <w:rPr>
          <w:rFonts w:cstheme="minorHAnsi"/>
        </w:rPr>
        <w:t>Ensure compliance with all financial policies and procedures.</w:t>
      </w:r>
    </w:p>
    <w:p w14:paraId="2653FF2B" w14:textId="1C59451B" w:rsidR="006B4B2B" w:rsidRPr="006B4B2B" w:rsidRDefault="006B4B2B" w:rsidP="006B4B2B">
      <w:pPr>
        <w:rPr>
          <w:rFonts w:asciiTheme="minorHAnsi" w:hAnsiTheme="minorHAnsi" w:cstheme="minorHAnsi"/>
          <w:sz w:val="22"/>
          <w:szCs w:val="22"/>
        </w:rPr>
      </w:pPr>
      <w:r w:rsidRPr="006B4B2B">
        <w:rPr>
          <w:rFonts w:asciiTheme="minorHAnsi" w:hAnsiTheme="minorHAnsi" w:cstheme="minorHAnsi"/>
          <w:b/>
          <w:sz w:val="22"/>
          <w:szCs w:val="22"/>
        </w:rPr>
        <w:t>Relationships and Partnerships</w:t>
      </w:r>
    </w:p>
    <w:p w14:paraId="4EF47E46" w14:textId="77777777" w:rsidR="00A001D7" w:rsidRPr="00023D8C" w:rsidRDefault="006B4B2B" w:rsidP="006B4B2B">
      <w:pPr>
        <w:pStyle w:val="ListParagraph"/>
        <w:numPr>
          <w:ilvl w:val="0"/>
          <w:numId w:val="6"/>
        </w:numPr>
        <w:rPr>
          <w:rFonts w:cstheme="minorHAnsi"/>
        </w:rPr>
      </w:pPr>
      <w:r w:rsidRPr="00023D8C">
        <w:rPr>
          <w:rFonts w:cstheme="minorHAnsi"/>
        </w:rPr>
        <w:t>Maintain and enhance working relationships internally with support colleagues and central services, externally with referral agencies, landlords</w:t>
      </w:r>
      <w:r w:rsidR="00A001D7" w:rsidRPr="00023D8C">
        <w:rPr>
          <w:rFonts w:cstheme="minorHAnsi"/>
        </w:rPr>
        <w:t xml:space="preserve">, </w:t>
      </w:r>
      <w:r w:rsidRPr="00023D8C">
        <w:rPr>
          <w:rFonts w:cstheme="minorHAnsi"/>
        </w:rPr>
        <w:t>the Local Authority</w:t>
      </w:r>
      <w:r w:rsidR="00A001D7" w:rsidRPr="00023D8C">
        <w:rPr>
          <w:rFonts w:cstheme="minorHAnsi"/>
        </w:rPr>
        <w:t xml:space="preserve"> etc</w:t>
      </w:r>
      <w:r w:rsidRPr="00023D8C">
        <w:rPr>
          <w:rFonts w:cstheme="minorHAnsi"/>
        </w:rPr>
        <w:t>.</w:t>
      </w:r>
    </w:p>
    <w:p w14:paraId="779C2623" w14:textId="77777777" w:rsidR="00D97DB3" w:rsidRPr="00023D8C" w:rsidRDefault="006B4B2B" w:rsidP="006B4B2B">
      <w:pPr>
        <w:pStyle w:val="ListParagraph"/>
        <w:numPr>
          <w:ilvl w:val="0"/>
          <w:numId w:val="6"/>
        </w:numPr>
        <w:rPr>
          <w:rFonts w:cstheme="minorHAnsi"/>
        </w:rPr>
      </w:pPr>
      <w:r w:rsidRPr="00023D8C">
        <w:rPr>
          <w:rFonts w:cstheme="minorHAnsi"/>
        </w:rPr>
        <w:t>Assure compliance with Management Agreements and Leases and report as required to partner landlords on housing management performance.</w:t>
      </w:r>
    </w:p>
    <w:p w14:paraId="3EF77A69" w14:textId="5BE4E7C4" w:rsidR="006B4B2B" w:rsidRPr="00023D8C" w:rsidRDefault="006B4B2B" w:rsidP="00D97DB3">
      <w:pPr>
        <w:rPr>
          <w:rFonts w:asciiTheme="minorHAnsi" w:hAnsiTheme="minorHAnsi" w:cstheme="minorHAnsi"/>
          <w:sz w:val="22"/>
          <w:szCs w:val="22"/>
        </w:rPr>
      </w:pPr>
      <w:r w:rsidRPr="00023D8C">
        <w:rPr>
          <w:rFonts w:asciiTheme="minorHAnsi" w:hAnsiTheme="minorHAnsi" w:cstheme="minorHAnsi"/>
          <w:b/>
          <w:sz w:val="22"/>
          <w:szCs w:val="22"/>
        </w:rPr>
        <w:t>Client Involvement</w:t>
      </w:r>
    </w:p>
    <w:p w14:paraId="0FC19F8F" w14:textId="77777777" w:rsidR="002F7972" w:rsidRDefault="006B4B2B" w:rsidP="002F7972">
      <w:pPr>
        <w:pStyle w:val="ListParagraph"/>
        <w:numPr>
          <w:ilvl w:val="0"/>
          <w:numId w:val="7"/>
        </w:numPr>
        <w:rPr>
          <w:rFonts w:cstheme="minorHAnsi"/>
        </w:rPr>
      </w:pPr>
      <w:r w:rsidRPr="002F7972">
        <w:rPr>
          <w:rFonts w:cstheme="minorHAnsi"/>
        </w:rPr>
        <w:t xml:space="preserve">Encourage and support meaningful client involvement in all aspects of the </w:t>
      </w:r>
      <w:r w:rsidR="00D97DB3" w:rsidRPr="002F7972">
        <w:rPr>
          <w:rFonts w:cstheme="minorHAnsi"/>
        </w:rPr>
        <w:t xml:space="preserve">service delivery </w:t>
      </w:r>
      <w:r w:rsidRPr="002F7972">
        <w:rPr>
          <w:rFonts w:cstheme="minorHAnsi"/>
        </w:rPr>
        <w:t>and embed Involvement at the core of the service provision.</w:t>
      </w:r>
    </w:p>
    <w:p w14:paraId="534B876A" w14:textId="27AA7150" w:rsidR="002F7972" w:rsidRPr="00843C6B" w:rsidRDefault="002F7972" w:rsidP="00843C6B">
      <w:pPr>
        <w:pStyle w:val="ListParagraph"/>
        <w:numPr>
          <w:ilvl w:val="0"/>
          <w:numId w:val="7"/>
        </w:numPr>
        <w:rPr>
          <w:rFonts w:cstheme="minorHAnsi"/>
        </w:rPr>
      </w:pPr>
      <w:r w:rsidRPr="006B4B2B">
        <w:rPr>
          <w:rFonts w:cstheme="minorHAnsi"/>
        </w:rPr>
        <w:t xml:space="preserve">To make a difference to clients through support which </w:t>
      </w:r>
      <w:proofErr w:type="gramStart"/>
      <w:r w:rsidRPr="006B4B2B">
        <w:rPr>
          <w:rFonts w:cstheme="minorHAnsi"/>
        </w:rPr>
        <w:t>every day</w:t>
      </w:r>
      <w:proofErr w:type="gramEnd"/>
      <w:r w:rsidRPr="006B4B2B">
        <w:rPr>
          <w:rFonts w:cstheme="minorHAnsi"/>
        </w:rPr>
        <w:t xml:space="preserve"> impacts on their lives for the better.</w:t>
      </w:r>
    </w:p>
    <w:p w14:paraId="6EE74CD4" w14:textId="6B787963" w:rsidR="006B4B2B" w:rsidRPr="006B4B2B" w:rsidRDefault="006B4B2B" w:rsidP="006B4B2B">
      <w:pPr>
        <w:rPr>
          <w:rFonts w:asciiTheme="minorHAnsi" w:hAnsiTheme="minorHAnsi" w:cstheme="minorHAnsi"/>
          <w:sz w:val="22"/>
          <w:szCs w:val="22"/>
        </w:rPr>
      </w:pPr>
      <w:r w:rsidRPr="006B4B2B">
        <w:rPr>
          <w:rFonts w:asciiTheme="minorHAnsi" w:hAnsiTheme="minorHAnsi" w:cstheme="minorHAnsi"/>
          <w:b/>
          <w:sz w:val="22"/>
          <w:szCs w:val="22"/>
        </w:rPr>
        <w:t>Quality Assurance</w:t>
      </w:r>
    </w:p>
    <w:p w14:paraId="56E4EA56" w14:textId="77777777" w:rsidR="00D97DB3" w:rsidRPr="00023D8C" w:rsidRDefault="006B4B2B" w:rsidP="006B4B2B">
      <w:pPr>
        <w:pStyle w:val="ListParagraph"/>
        <w:numPr>
          <w:ilvl w:val="0"/>
          <w:numId w:val="7"/>
        </w:numPr>
        <w:rPr>
          <w:rFonts w:cstheme="minorHAnsi"/>
        </w:rPr>
      </w:pPr>
      <w:r w:rsidRPr="00023D8C">
        <w:rPr>
          <w:rFonts w:cstheme="minorHAnsi"/>
        </w:rPr>
        <w:t>Report on performance monthly to line manager within deadline.</w:t>
      </w:r>
    </w:p>
    <w:p w14:paraId="07AB35DC" w14:textId="77777777" w:rsidR="00D97DB3" w:rsidRPr="00023D8C" w:rsidRDefault="006B4B2B" w:rsidP="006B4B2B">
      <w:pPr>
        <w:pStyle w:val="ListParagraph"/>
        <w:numPr>
          <w:ilvl w:val="0"/>
          <w:numId w:val="7"/>
        </w:numPr>
        <w:rPr>
          <w:rFonts w:cstheme="minorHAnsi"/>
        </w:rPr>
      </w:pPr>
      <w:r w:rsidRPr="006B4B2B">
        <w:rPr>
          <w:rFonts w:cstheme="minorHAnsi"/>
        </w:rPr>
        <w:t>Assist in addressing any improvements required from internal or external audits.</w:t>
      </w:r>
    </w:p>
    <w:p w14:paraId="5B24672D" w14:textId="77777777" w:rsidR="002F7972" w:rsidRDefault="006B4B2B" w:rsidP="002F7972">
      <w:pPr>
        <w:pStyle w:val="ListParagraph"/>
        <w:numPr>
          <w:ilvl w:val="0"/>
          <w:numId w:val="7"/>
        </w:numPr>
        <w:rPr>
          <w:rFonts w:cstheme="minorHAnsi"/>
        </w:rPr>
      </w:pPr>
      <w:r w:rsidRPr="006B4B2B">
        <w:rPr>
          <w:rFonts w:cstheme="minorHAnsi"/>
        </w:rPr>
        <w:t>Ensure that Equality &amp; Diversity is actively promoted in all areas of work and that the services are relevant and accessible to all.</w:t>
      </w:r>
    </w:p>
    <w:p w14:paraId="48A293AF" w14:textId="77777777" w:rsidR="002F7972" w:rsidRDefault="002F7972" w:rsidP="002F7972">
      <w:pPr>
        <w:pStyle w:val="ListParagraph"/>
        <w:numPr>
          <w:ilvl w:val="0"/>
          <w:numId w:val="7"/>
        </w:numPr>
        <w:rPr>
          <w:rFonts w:cstheme="minorHAnsi"/>
        </w:rPr>
      </w:pPr>
      <w:r w:rsidRPr="006B4B2B">
        <w:rPr>
          <w:rFonts w:cstheme="minorHAnsi"/>
        </w:rPr>
        <w:t xml:space="preserve">To undertake development and training opportunities and have responsibility for obtaining maximum benefit through review, reflection and practice. </w:t>
      </w:r>
    </w:p>
    <w:p w14:paraId="00DE69DE" w14:textId="77777777" w:rsidR="002F7972" w:rsidRDefault="002F7972" w:rsidP="002F7972">
      <w:pPr>
        <w:pStyle w:val="ListParagraph"/>
        <w:numPr>
          <w:ilvl w:val="0"/>
          <w:numId w:val="7"/>
        </w:numPr>
        <w:rPr>
          <w:rFonts w:cstheme="minorHAnsi"/>
        </w:rPr>
      </w:pPr>
      <w:r w:rsidRPr="006B4B2B">
        <w:rPr>
          <w:rFonts w:cstheme="minorHAnsi"/>
        </w:rPr>
        <w:t>To continuously review own working practices in line with client feedback and current best practice.</w:t>
      </w:r>
    </w:p>
    <w:p w14:paraId="2DDCD422" w14:textId="77777777" w:rsidR="002F7972" w:rsidRDefault="002F7972" w:rsidP="002F7972">
      <w:pPr>
        <w:pStyle w:val="ListParagraph"/>
        <w:numPr>
          <w:ilvl w:val="0"/>
          <w:numId w:val="7"/>
        </w:numPr>
        <w:rPr>
          <w:rFonts w:cstheme="minorHAnsi"/>
        </w:rPr>
      </w:pPr>
      <w:r w:rsidRPr="006B4B2B">
        <w:rPr>
          <w:rFonts w:cstheme="minorHAnsi"/>
        </w:rPr>
        <w:t>To review and evaluate own performance to identify strengths and areas for development. Identify own learning/development needs and opportunities by attending and contributing to regular support, supervision and appraisal sessions.</w:t>
      </w:r>
    </w:p>
    <w:p w14:paraId="599C0061" w14:textId="527AD4D9" w:rsidR="006B4B2B" w:rsidRPr="006B4B2B" w:rsidRDefault="006B4B2B" w:rsidP="006B4B2B">
      <w:pPr>
        <w:rPr>
          <w:rFonts w:asciiTheme="minorHAnsi" w:hAnsiTheme="minorHAnsi" w:cstheme="minorHAnsi"/>
          <w:sz w:val="22"/>
          <w:szCs w:val="22"/>
        </w:rPr>
      </w:pPr>
      <w:r w:rsidRPr="006B4B2B">
        <w:rPr>
          <w:rFonts w:asciiTheme="minorHAnsi" w:hAnsiTheme="minorHAnsi" w:cstheme="minorHAnsi"/>
          <w:b/>
          <w:sz w:val="22"/>
          <w:szCs w:val="22"/>
        </w:rPr>
        <w:t>Culture, Values and Behaviour</w:t>
      </w:r>
    </w:p>
    <w:p w14:paraId="68708223" w14:textId="338DD3A3" w:rsidR="004C6E40" w:rsidRPr="00023D8C" w:rsidRDefault="006B4B2B" w:rsidP="006B4B2B">
      <w:pPr>
        <w:pStyle w:val="ListParagraph"/>
        <w:numPr>
          <w:ilvl w:val="0"/>
          <w:numId w:val="8"/>
        </w:numPr>
        <w:rPr>
          <w:rFonts w:cstheme="minorHAnsi"/>
        </w:rPr>
      </w:pPr>
      <w:r w:rsidRPr="00023D8C">
        <w:rPr>
          <w:rFonts w:cstheme="minorHAnsi"/>
        </w:rPr>
        <w:t>To articulate and personally demonstrate Stay’s values</w:t>
      </w:r>
      <w:r w:rsidR="002F7972">
        <w:rPr>
          <w:rFonts w:cstheme="minorHAnsi"/>
        </w:rPr>
        <w:t xml:space="preserve"> both internally and externally.</w:t>
      </w:r>
    </w:p>
    <w:p w14:paraId="297C2930" w14:textId="77777777" w:rsidR="00843C6B" w:rsidRDefault="006B4B2B" w:rsidP="002F7972">
      <w:pPr>
        <w:pStyle w:val="ListParagraph"/>
        <w:numPr>
          <w:ilvl w:val="0"/>
          <w:numId w:val="3"/>
        </w:numPr>
        <w:rPr>
          <w:rFonts w:cstheme="minorHAnsi"/>
        </w:rPr>
      </w:pPr>
      <w:r w:rsidRPr="00843C6B">
        <w:rPr>
          <w:rFonts w:cstheme="minorHAnsi"/>
        </w:rPr>
        <w:t>Where possible work to alleviate feelings of prejudice and stigma experienced by homeless or marginalised groups.</w:t>
      </w:r>
    </w:p>
    <w:p w14:paraId="0A0D7BC7" w14:textId="77777777" w:rsidR="00843C6B" w:rsidRDefault="006B4B2B" w:rsidP="002F7972">
      <w:pPr>
        <w:pStyle w:val="ListParagraph"/>
        <w:numPr>
          <w:ilvl w:val="0"/>
          <w:numId w:val="3"/>
        </w:numPr>
        <w:rPr>
          <w:rFonts w:cstheme="minorHAnsi"/>
        </w:rPr>
      </w:pPr>
      <w:r w:rsidRPr="00843C6B">
        <w:rPr>
          <w:rFonts w:cstheme="minorHAnsi"/>
        </w:rPr>
        <w:t>To contribute to the building of a staff culture where every person feels empowered and valued.</w:t>
      </w:r>
      <w:r w:rsidR="002F7972" w:rsidRPr="00843C6B">
        <w:rPr>
          <w:rFonts w:cstheme="minorHAnsi"/>
        </w:rPr>
        <w:t xml:space="preserve"> </w:t>
      </w:r>
    </w:p>
    <w:p w14:paraId="5C564F01" w14:textId="77777777" w:rsidR="00843C6B" w:rsidRDefault="002F7972" w:rsidP="00843C6B">
      <w:pPr>
        <w:pStyle w:val="ListParagraph"/>
        <w:numPr>
          <w:ilvl w:val="0"/>
          <w:numId w:val="3"/>
        </w:numPr>
        <w:rPr>
          <w:rFonts w:cstheme="minorHAnsi"/>
        </w:rPr>
      </w:pPr>
      <w:r w:rsidRPr="006B4B2B">
        <w:rPr>
          <w:rFonts w:cstheme="minorHAnsi"/>
        </w:rPr>
        <w:t xml:space="preserve">To </w:t>
      </w:r>
      <w:proofErr w:type="gramStart"/>
      <w:r w:rsidRPr="00843C6B">
        <w:rPr>
          <w:rFonts w:cstheme="minorHAnsi"/>
        </w:rPr>
        <w:t>be professional at all times</w:t>
      </w:r>
      <w:proofErr w:type="gramEnd"/>
      <w:r w:rsidRPr="00843C6B">
        <w:rPr>
          <w:rFonts w:cstheme="minorHAnsi"/>
        </w:rPr>
        <w:t xml:space="preserve"> and </w:t>
      </w:r>
      <w:r w:rsidRPr="006B4B2B">
        <w:rPr>
          <w:rFonts w:cstheme="minorHAnsi"/>
        </w:rPr>
        <w:t>demonstrate a great positive attitude</w:t>
      </w:r>
      <w:r w:rsidRPr="00843C6B">
        <w:rPr>
          <w:rFonts w:cstheme="minorHAnsi"/>
        </w:rPr>
        <w:t>, be empathetic and adopt a person-centred way of working</w:t>
      </w:r>
      <w:r w:rsidRPr="006B4B2B">
        <w:rPr>
          <w:rFonts w:cstheme="minorHAnsi"/>
        </w:rPr>
        <w:t>.</w:t>
      </w:r>
    </w:p>
    <w:p w14:paraId="453D09A2" w14:textId="77777777" w:rsidR="00843C6B" w:rsidRDefault="00843C6B" w:rsidP="00843C6B">
      <w:pPr>
        <w:pStyle w:val="ListParagraph"/>
        <w:numPr>
          <w:ilvl w:val="0"/>
          <w:numId w:val="3"/>
        </w:numPr>
        <w:rPr>
          <w:rFonts w:cstheme="minorHAnsi"/>
        </w:rPr>
      </w:pPr>
      <w:r w:rsidRPr="006B4B2B">
        <w:rPr>
          <w:rFonts w:cstheme="minorHAnsi"/>
        </w:rPr>
        <w:t xml:space="preserve">To commit to learning and being the best through continual learning and development. </w:t>
      </w:r>
    </w:p>
    <w:p w14:paraId="4D4B752B" w14:textId="77777777" w:rsidR="00843C6B" w:rsidRDefault="00843C6B" w:rsidP="00843C6B">
      <w:pPr>
        <w:pStyle w:val="ListParagraph"/>
        <w:numPr>
          <w:ilvl w:val="0"/>
          <w:numId w:val="3"/>
        </w:numPr>
        <w:rPr>
          <w:rFonts w:cstheme="minorHAnsi"/>
        </w:rPr>
      </w:pPr>
      <w:r w:rsidRPr="006B4B2B">
        <w:rPr>
          <w:rFonts w:cstheme="minorHAnsi"/>
        </w:rPr>
        <w:t>To show consistent integrity, trust and fairness that embraces equality</w:t>
      </w:r>
      <w:r w:rsidRPr="00843C6B">
        <w:rPr>
          <w:rFonts w:cstheme="minorHAnsi"/>
        </w:rPr>
        <w:t xml:space="preserve">, </w:t>
      </w:r>
      <w:r w:rsidRPr="006B4B2B">
        <w:rPr>
          <w:rFonts w:cstheme="minorHAnsi"/>
        </w:rPr>
        <w:t>diversity</w:t>
      </w:r>
      <w:r w:rsidRPr="00843C6B">
        <w:rPr>
          <w:rFonts w:cstheme="minorHAnsi"/>
        </w:rPr>
        <w:t xml:space="preserve"> and inclusion</w:t>
      </w:r>
      <w:r w:rsidRPr="006B4B2B">
        <w:rPr>
          <w:rFonts w:cstheme="minorHAnsi"/>
        </w:rPr>
        <w:t>.</w:t>
      </w:r>
    </w:p>
    <w:p w14:paraId="3881F6F2" w14:textId="77777777" w:rsidR="00843C6B" w:rsidRDefault="00843C6B" w:rsidP="00843C6B">
      <w:pPr>
        <w:pStyle w:val="ListParagraph"/>
        <w:numPr>
          <w:ilvl w:val="0"/>
          <w:numId w:val="3"/>
        </w:numPr>
        <w:rPr>
          <w:rFonts w:cstheme="minorHAnsi"/>
        </w:rPr>
      </w:pPr>
      <w:r w:rsidRPr="006B4B2B">
        <w:rPr>
          <w:rFonts w:cstheme="minorHAnsi"/>
        </w:rPr>
        <w:t>To deliver time after time to a consistent standard of service in line with Stay’s policies and procedures.</w:t>
      </w:r>
    </w:p>
    <w:p w14:paraId="2B7BE567" w14:textId="7ACA2889" w:rsidR="00843C6B" w:rsidRPr="006B4B2B" w:rsidRDefault="00843C6B" w:rsidP="00843C6B">
      <w:pPr>
        <w:pStyle w:val="ListParagraph"/>
        <w:numPr>
          <w:ilvl w:val="0"/>
          <w:numId w:val="3"/>
        </w:numPr>
        <w:rPr>
          <w:rFonts w:cstheme="minorHAnsi"/>
        </w:rPr>
      </w:pPr>
      <w:r w:rsidRPr="006B4B2B">
        <w:rPr>
          <w:rFonts w:cstheme="minorHAnsi"/>
        </w:rPr>
        <w:t>To use good judgment and initiative to find solutions.</w:t>
      </w:r>
    </w:p>
    <w:p w14:paraId="25B50970" w14:textId="6155FF6E" w:rsidR="006B4B2B" w:rsidRPr="006B4B2B" w:rsidRDefault="006B4B2B" w:rsidP="006B4B2B">
      <w:pPr>
        <w:rPr>
          <w:rFonts w:asciiTheme="minorHAnsi" w:hAnsiTheme="minorHAnsi" w:cstheme="minorHAnsi"/>
          <w:sz w:val="22"/>
          <w:szCs w:val="22"/>
        </w:rPr>
      </w:pPr>
      <w:r w:rsidRPr="006B4B2B">
        <w:rPr>
          <w:rFonts w:asciiTheme="minorHAnsi" w:hAnsiTheme="minorHAnsi" w:cstheme="minorHAnsi"/>
          <w:b/>
          <w:sz w:val="22"/>
          <w:szCs w:val="22"/>
        </w:rPr>
        <w:t>Health and Safety</w:t>
      </w:r>
    </w:p>
    <w:p w14:paraId="0A23B401" w14:textId="77777777" w:rsidR="004C6E40" w:rsidRPr="00023D8C" w:rsidRDefault="006B4B2B" w:rsidP="006B4B2B">
      <w:pPr>
        <w:pStyle w:val="ListParagraph"/>
        <w:numPr>
          <w:ilvl w:val="0"/>
          <w:numId w:val="9"/>
        </w:numPr>
        <w:rPr>
          <w:rFonts w:cstheme="minorHAnsi"/>
        </w:rPr>
      </w:pPr>
      <w:r w:rsidRPr="00023D8C">
        <w:rPr>
          <w:rFonts w:cstheme="minorHAnsi"/>
        </w:rPr>
        <w:t xml:space="preserve">To be aware of Stay’s policies and </w:t>
      </w:r>
      <w:r w:rsidR="004C6E40" w:rsidRPr="00023D8C">
        <w:rPr>
          <w:rFonts w:cstheme="minorHAnsi"/>
        </w:rPr>
        <w:t xml:space="preserve">procedures, </w:t>
      </w:r>
      <w:r w:rsidRPr="00023D8C">
        <w:rPr>
          <w:rFonts w:cstheme="minorHAnsi"/>
        </w:rPr>
        <w:t>ensure they are carried out and that good practice is maintained.</w:t>
      </w:r>
    </w:p>
    <w:p w14:paraId="138EDA67" w14:textId="4C483B9C" w:rsidR="006B4B2B" w:rsidRPr="006B4B2B" w:rsidRDefault="006B4B2B" w:rsidP="006B4B2B">
      <w:pPr>
        <w:pStyle w:val="ListParagraph"/>
        <w:numPr>
          <w:ilvl w:val="0"/>
          <w:numId w:val="9"/>
        </w:numPr>
        <w:rPr>
          <w:rFonts w:cstheme="minorHAnsi"/>
        </w:rPr>
      </w:pPr>
      <w:r w:rsidRPr="006B4B2B">
        <w:rPr>
          <w:rFonts w:cstheme="minorHAnsi"/>
        </w:rPr>
        <w:t>You have a duty to take care of your own health and safety and that of others who may be affected by your actions at work.  You must co-operate with Stay and co-workers to help everyone meet their legal requirements.</w:t>
      </w:r>
    </w:p>
    <w:p w14:paraId="352EF090" w14:textId="4C575732" w:rsidR="0052462A" w:rsidRPr="00023D8C" w:rsidRDefault="006B4B2B" w:rsidP="0052462A">
      <w:pPr>
        <w:rPr>
          <w:rFonts w:asciiTheme="minorHAnsi" w:hAnsiTheme="minorHAnsi" w:cstheme="minorHAnsi"/>
          <w:sz w:val="22"/>
          <w:szCs w:val="22"/>
        </w:rPr>
      </w:pPr>
      <w:r w:rsidRPr="006B4B2B">
        <w:rPr>
          <w:rFonts w:asciiTheme="minorHAnsi" w:hAnsiTheme="minorHAnsi" w:cstheme="minorHAnsi"/>
          <w:b/>
          <w:sz w:val="22"/>
          <w:szCs w:val="22"/>
        </w:rPr>
        <w:lastRenderedPageBreak/>
        <w:t>The responsibilities of this post may vary from time to time without changing the general character of the post or level of responsibility entailed.</w:t>
      </w:r>
    </w:p>
    <w:sectPr w:rsidR="0052462A" w:rsidRPr="00023D8C" w:rsidSect="00D16B5A">
      <w:pgSz w:w="11906" w:h="16838"/>
      <w:pgMar w:top="127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B35"/>
    <w:multiLevelType w:val="hybridMultilevel"/>
    <w:tmpl w:val="448C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56C1D"/>
    <w:multiLevelType w:val="hybridMultilevel"/>
    <w:tmpl w:val="E0EEB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20723"/>
    <w:multiLevelType w:val="hybridMultilevel"/>
    <w:tmpl w:val="16342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50826"/>
    <w:multiLevelType w:val="hybridMultilevel"/>
    <w:tmpl w:val="AA82CCBA"/>
    <w:lvl w:ilvl="0" w:tplc="990E253A">
      <w:start w:val="1"/>
      <w:numFmt w:val="bullet"/>
      <w:lvlText w:val=""/>
      <w:lvlJc w:val="left"/>
      <w:pPr>
        <w:ind w:left="720" w:hanging="360"/>
      </w:pPr>
      <w:rPr>
        <w:rFonts w:ascii="Symbol" w:hAnsi="Symbol" w:hint="default"/>
      </w:rPr>
    </w:lvl>
    <w:lvl w:ilvl="1" w:tplc="6F78D574">
      <w:start w:val="1"/>
      <w:numFmt w:val="bullet"/>
      <w:lvlText w:val="o"/>
      <w:lvlJc w:val="left"/>
      <w:pPr>
        <w:ind w:left="1440" w:hanging="360"/>
      </w:pPr>
      <w:rPr>
        <w:rFonts w:ascii="Courier New" w:hAnsi="Courier New" w:hint="default"/>
      </w:rPr>
    </w:lvl>
    <w:lvl w:ilvl="2" w:tplc="3C9A6B1E">
      <w:start w:val="1"/>
      <w:numFmt w:val="bullet"/>
      <w:lvlText w:val=""/>
      <w:lvlJc w:val="left"/>
      <w:pPr>
        <w:ind w:left="2160" w:hanging="360"/>
      </w:pPr>
      <w:rPr>
        <w:rFonts w:ascii="Wingdings" w:hAnsi="Wingdings" w:hint="default"/>
      </w:rPr>
    </w:lvl>
    <w:lvl w:ilvl="3" w:tplc="DA62679A">
      <w:start w:val="1"/>
      <w:numFmt w:val="bullet"/>
      <w:lvlText w:val=""/>
      <w:lvlJc w:val="left"/>
      <w:pPr>
        <w:ind w:left="2880" w:hanging="360"/>
      </w:pPr>
      <w:rPr>
        <w:rFonts w:ascii="Symbol" w:hAnsi="Symbol" w:hint="default"/>
      </w:rPr>
    </w:lvl>
    <w:lvl w:ilvl="4" w:tplc="F43A0314">
      <w:start w:val="1"/>
      <w:numFmt w:val="bullet"/>
      <w:lvlText w:val="o"/>
      <w:lvlJc w:val="left"/>
      <w:pPr>
        <w:ind w:left="3600" w:hanging="360"/>
      </w:pPr>
      <w:rPr>
        <w:rFonts w:ascii="Courier New" w:hAnsi="Courier New" w:hint="default"/>
      </w:rPr>
    </w:lvl>
    <w:lvl w:ilvl="5" w:tplc="8912111E">
      <w:start w:val="1"/>
      <w:numFmt w:val="bullet"/>
      <w:lvlText w:val=""/>
      <w:lvlJc w:val="left"/>
      <w:pPr>
        <w:ind w:left="4320" w:hanging="360"/>
      </w:pPr>
      <w:rPr>
        <w:rFonts w:ascii="Wingdings" w:hAnsi="Wingdings" w:hint="default"/>
      </w:rPr>
    </w:lvl>
    <w:lvl w:ilvl="6" w:tplc="26620B9E">
      <w:start w:val="1"/>
      <w:numFmt w:val="bullet"/>
      <w:lvlText w:val=""/>
      <w:lvlJc w:val="left"/>
      <w:pPr>
        <w:ind w:left="5040" w:hanging="360"/>
      </w:pPr>
      <w:rPr>
        <w:rFonts w:ascii="Symbol" w:hAnsi="Symbol" w:hint="default"/>
      </w:rPr>
    </w:lvl>
    <w:lvl w:ilvl="7" w:tplc="EBF227A6">
      <w:start w:val="1"/>
      <w:numFmt w:val="bullet"/>
      <w:lvlText w:val="o"/>
      <w:lvlJc w:val="left"/>
      <w:pPr>
        <w:ind w:left="5760" w:hanging="360"/>
      </w:pPr>
      <w:rPr>
        <w:rFonts w:ascii="Courier New" w:hAnsi="Courier New" w:hint="default"/>
      </w:rPr>
    </w:lvl>
    <w:lvl w:ilvl="8" w:tplc="8D66F284">
      <w:start w:val="1"/>
      <w:numFmt w:val="bullet"/>
      <w:lvlText w:val=""/>
      <w:lvlJc w:val="left"/>
      <w:pPr>
        <w:ind w:left="6480" w:hanging="360"/>
      </w:pPr>
      <w:rPr>
        <w:rFonts w:ascii="Wingdings" w:hAnsi="Wingdings" w:hint="default"/>
      </w:rPr>
    </w:lvl>
  </w:abstractNum>
  <w:abstractNum w:abstractNumId="4" w15:restartNumberingAfterBreak="0">
    <w:nsid w:val="10111DE5"/>
    <w:multiLevelType w:val="hybridMultilevel"/>
    <w:tmpl w:val="0994D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21196"/>
    <w:multiLevelType w:val="hybridMultilevel"/>
    <w:tmpl w:val="4E8C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14C40"/>
    <w:multiLevelType w:val="hybridMultilevel"/>
    <w:tmpl w:val="F3AA6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02F4BB"/>
    <w:multiLevelType w:val="hybridMultilevel"/>
    <w:tmpl w:val="4BB24840"/>
    <w:lvl w:ilvl="0" w:tplc="3AD0B0D4">
      <w:start w:val="1"/>
      <w:numFmt w:val="bullet"/>
      <w:lvlText w:val=""/>
      <w:lvlJc w:val="left"/>
      <w:pPr>
        <w:ind w:left="720" w:hanging="360"/>
      </w:pPr>
      <w:rPr>
        <w:rFonts w:ascii="Symbol" w:hAnsi="Symbol" w:hint="default"/>
      </w:rPr>
    </w:lvl>
    <w:lvl w:ilvl="1" w:tplc="3AB6C822">
      <w:start w:val="1"/>
      <w:numFmt w:val="bullet"/>
      <w:lvlText w:val="o"/>
      <w:lvlJc w:val="left"/>
      <w:pPr>
        <w:ind w:left="1440" w:hanging="360"/>
      </w:pPr>
      <w:rPr>
        <w:rFonts w:ascii="Courier New" w:hAnsi="Courier New" w:hint="default"/>
      </w:rPr>
    </w:lvl>
    <w:lvl w:ilvl="2" w:tplc="55F06766">
      <w:start w:val="1"/>
      <w:numFmt w:val="bullet"/>
      <w:lvlText w:val=""/>
      <w:lvlJc w:val="left"/>
      <w:pPr>
        <w:ind w:left="2160" w:hanging="360"/>
      </w:pPr>
      <w:rPr>
        <w:rFonts w:ascii="Wingdings" w:hAnsi="Wingdings" w:hint="default"/>
      </w:rPr>
    </w:lvl>
    <w:lvl w:ilvl="3" w:tplc="199AB2E2">
      <w:start w:val="1"/>
      <w:numFmt w:val="bullet"/>
      <w:lvlText w:val=""/>
      <w:lvlJc w:val="left"/>
      <w:pPr>
        <w:ind w:left="2880" w:hanging="360"/>
      </w:pPr>
      <w:rPr>
        <w:rFonts w:ascii="Symbol" w:hAnsi="Symbol" w:hint="default"/>
      </w:rPr>
    </w:lvl>
    <w:lvl w:ilvl="4" w:tplc="3B6C2BCE">
      <w:start w:val="1"/>
      <w:numFmt w:val="bullet"/>
      <w:lvlText w:val="o"/>
      <w:lvlJc w:val="left"/>
      <w:pPr>
        <w:ind w:left="3600" w:hanging="360"/>
      </w:pPr>
      <w:rPr>
        <w:rFonts w:ascii="Courier New" w:hAnsi="Courier New" w:hint="default"/>
      </w:rPr>
    </w:lvl>
    <w:lvl w:ilvl="5" w:tplc="01FA25D4">
      <w:start w:val="1"/>
      <w:numFmt w:val="bullet"/>
      <w:lvlText w:val=""/>
      <w:lvlJc w:val="left"/>
      <w:pPr>
        <w:ind w:left="4320" w:hanging="360"/>
      </w:pPr>
      <w:rPr>
        <w:rFonts w:ascii="Wingdings" w:hAnsi="Wingdings" w:hint="default"/>
      </w:rPr>
    </w:lvl>
    <w:lvl w:ilvl="6" w:tplc="8A4049DA">
      <w:start w:val="1"/>
      <w:numFmt w:val="bullet"/>
      <w:lvlText w:val=""/>
      <w:lvlJc w:val="left"/>
      <w:pPr>
        <w:ind w:left="5040" w:hanging="360"/>
      </w:pPr>
      <w:rPr>
        <w:rFonts w:ascii="Symbol" w:hAnsi="Symbol" w:hint="default"/>
      </w:rPr>
    </w:lvl>
    <w:lvl w:ilvl="7" w:tplc="930495A8">
      <w:start w:val="1"/>
      <w:numFmt w:val="bullet"/>
      <w:lvlText w:val="o"/>
      <w:lvlJc w:val="left"/>
      <w:pPr>
        <w:ind w:left="5760" w:hanging="360"/>
      </w:pPr>
      <w:rPr>
        <w:rFonts w:ascii="Courier New" w:hAnsi="Courier New" w:hint="default"/>
      </w:rPr>
    </w:lvl>
    <w:lvl w:ilvl="8" w:tplc="E41EF55C">
      <w:start w:val="1"/>
      <w:numFmt w:val="bullet"/>
      <w:lvlText w:val=""/>
      <w:lvlJc w:val="left"/>
      <w:pPr>
        <w:ind w:left="6480" w:hanging="360"/>
      </w:pPr>
      <w:rPr>
        <w:rFonts w:ascii="Wingdings" w:hAnsi="Wingdings" w:hint="default"/>
      </w:rPr>
    </w:lvl>
  </w:abstractNum>
  <w:abstractNum w:abstractNumId="8" w15:restartNumberingAfterBreak="0">
    <w:nsid w:val="39436CE5"/>
    <w:multiLevelType w:val="hybridMultilevel"/>
    <w:tmpl w:val="D142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9EFC5"/>
    <w:multiLevelType w:val="hybridMultilevel"/>
    <w:tmpl w:val="006ECC44"/>
    <w:lvl w:ilvl="0" w:tplc="E95619DE">
      <w:start w:val="1"/>
      <w:numFmt w:val="bullet"/>
      <w:lvlText w:val=""/>
      <w:lvlJc w:val="left"/>
      <w:pPr>
        <w:ind w:left="720" w:hanging="360"/>
      </w:pPr>
      <w:rPr>
        <w:rFonts w:ascii="Symbol" w:hAnsi="Symbol" w:hint="default"/>
      </w:rPr>
    </w:lvl>
    <w:lvl w:ilvl="1" w:tplc="C16E225A">
      <w:start w:val="1"/>
      <w:numFmt w:val="bullet"/>
      <w:lvlText w:val="o"/>
      <w:lvlJc w:val="left"/>
      <w:pPr>
        <w:ind w:left="1440" w:hanging="360"/>
      </w:pPr>
      <w:rPr>
        <w:rFonts w:ascii="Courier New" w:hAnsi="Courier New" w:hint="default"/>
      </w:rPr>
    </w:lvl>
    <w:lvl w:ilvl="2" w:tplc="3D821828">
      <w:start w:val="1"/>
      <w:numFmt w:val="bullet"/>
      <w:lvlText w:val=""/>
      <w:lvlJc w:val="left"/>
      <w:pPr>
        <w:ind w:left="2160" w:hanging="360"/>
      </w:pPr>
      <w:rPr>
        <w:rFonts w:ascii="Wingdings" w:hAnsi="Wingdings" w:hint="default"/>
      </w:rPr>
    </w:lvl>
    <w:lvl w:ilvl="3" w:tplc="3100238C">
      <w:start w:val="1"/>
      <w:numFmt w:val="bullet"/>
      <w:lvlText w:val=""/>
      <w:lvlJc w:val="left"/>
      <w:pPr>
        <w:ind w:left="2880" w:hanging="360"/>
      </w:pPr>
      <w:rPr>
        <w:rFonts w:ascii="Symbol" w:hAnsi="Symbol" w:hint="default"/>
      </w:rPr>
    </w:lvl>
    <w:lvl w:ilvl="4" w:tplc="1D803864">
      <w:start w:val="1"/>
      <w:numFmt w:val="bullet"/>
      <w:lvlText w:val="o"/>
      <w:lvlJc w:val="left"/>
      <w:pPr>
        <w:ind w:left="3600" w:hanging="360"/>
      </w:pPr>
      <w:rPr>
        <w:rFonts w:ascii="Courier New" w:hAnsi="Courier New" w:hint="default"/>
      </w:rPr>
    </w:lvl>
    <w:lvl w:ilvl="5" w:tplc="ABC2CA26">
      <w:start w:val="1"/>
      <w:numFmt w:val="bullet"/>
      <w:lvlText w:val=""/>
      <w:lvlJc w:val="left"/>
      <w:pPr>
        <w:ind w:left="4320" w:hanging="360"/>
      </w:pPr>
      <w:rPr>
        <w:rFonts w:ascii="Wingdings" w:hAnsi="Wingdings" w:hint="default"/>
      </w:rPr>
    </w:lvl>
    <w:lvl w:ilvl="6" w:tplc="873A635C">
      <w:start w:val="1"/>
      <w:numFmt w:val="bullet"/>
      <w:lvlText w:val=""/>
      <w:lvlJc w:val="left"/>
      <w:pPr>
        <w:ind w:left="5040" w:hanging="360"/>
      </w:pPr>
      <w:rPr>
        <w:rFonts w:ascii="Symbol" w:hAnsi="Symbol" w:hint="default"/>
      </w:rPr>
    </w:lvl>
    <w:lvl w:ilvl="7" w:tplc="41A82C70">
      <w:start w:val="1"/>
      <w:numFmt w:val="bullet"/>
      <w:lvlText w:val="o"/>
      <w:lvlJc w:val="left"/>
      <w:pPr>
        <w:ind w:left="5760" w:hanging="360"/>
      </w:pPr>
      <w:rPr>
        <w:rFonts w:ascii="Courier New" w:hAnsi="Courier New" w:hint="default"/>
      </w:rPr>
    </w:lvl>
    <w:lvl w:ilvl="8" w:tplc="31F623C4">
      <w:start w:val="1"/>
      <w:numFmt w:val="bullet"/>
      <w:lvlText w:val=""/>
      <w:lvlJc w:val="left"/>
      <w:pPr>
        <w:ind w:left="6480" w:hanging="360"/>
      </w:pPr>
      <w:rPr>
        <w:rFonts w:ascii="Wingdings" w:hAnsi="Wingdings" w:hint="default"/>
      </w:rPr>
    </w:lvl>
  </w:abstractNum>
  <w:abstractNum w:abstractNumId="10" w15:restartNumberingAfterBreak="0">
    <w:nsid w:val="48EF40AC"/>
    <w:multiLevelType w:val="hybridMultilevel"/>
    <w:tmpl w:val="87F07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143B43"/>
    <w:multiLevelType w:val="hybridMultilevel"/>
    <w:tmpl w:val="EF5E6952"/>
    <w:lvl w:ilvl="0" w:tplc="0306434A">
      <w:start w:val="1"/>
      <w:numFmt w:val="bullet"/>
      <w:lvlText w:val=""/>
      <w:lvlJc w:val="left"/>
      <w:pPr>
        <w:ind w:left="720" w:hanging="360"/>
      </w:pPr>
      <w:rPr>
        <w:rFonts w:ascii="Symbol" w:hAnsi="Symbol" w:hint="default"/>
      </w:rPr>
    </w:lvl>
    <w:lvl w:ilvl="1" w:tplc="DC60F0BE">
      <w:start w:val="1"/>
      <w:numFmt w:val="bullet"/>
      <w:lvlText w:val="o"/>
      <w:lvlJc w:val="left"/>
      <w:pPr>
        <w:ind w:left="1440" w:hanging="360"/>
      </w:pPr>
      <w:rPr>
        <w:rFonts w:ascii="Courier New" w:hAnsi="Courier New" w:hint="default"/>
      </w:rPr>
    </w:lvl>
    <w:lvl w:ilvl="2" w:tplc="6552761C">
      <w:start w:val="1"/>
      <w:numFmt w:val="bullet"/>
      <w:lvlText w:val=""/>
      <w:lvlJc w:val="left"/>
      <w:pPr>
        <w:ind w:left="2160" w:hanging="360"/>
      </w:pPr>
      <w:rPr>
        <w:rFonts w:ascii="Wingdings" w:hAnsi="Wingdings" w:hint="default"/>
      </w:rPr>
    </w:lvl>
    <w:lvl w:ilvl="3" w:tplc="76F28DAC">
      <w:start w:val="1"/>
      <w:numFmt w:val="bullet"/>
      <w:lvlText w:val=""/>
      <w:lvlJc w:val="left"/>
      <w:pPr>
        <w:ind w:left="2880" w:hanging="360"/>
      </w:pPr>
      <w:rPr>
        <w:rFonts w:ascii="Symbol" w:hAnsi="Symbol" w:hint="default"/>
      </w:rPr>
    </w:lvl>
    <w:lvl w:ilvl="4" w:tplc="62140712">
      <w:start w:val="1"/>
      <w:numFmt w:val="bullet"/>
      <w:lvlText w:val="o"/>
      <w:lvlJc w:val="left"/>
      <w:pPr>
        <w:ind w:left="3600" w:hanging="360"/>
      </w:pPr>
      <w:rPr>
        <w:rFonts w:ascii="Courier New" w:hAnsi="Courier New" w:hint="default"/>
      </w:rPr>
    </w:lvl>
    <w:lvl w:ilvl="5" w:tplc="A8AEA3A0">
      <w:start w:val="1"/>
      <w:numFmt w:val="bullet"/>
      <w:lvlText w:val=""/>
      <w:lvlJc w:val="left"/>
      <w:pPr>
        <w:ind w:left="4320" w:hanging="360"/>
      </w:pPr>
      <w:rPr>
        <w:rFonts w:ascii="Wingdings" w:hAnsi="Wingdings" w:hint="default"/>
      </w:rPr>
    </w:lvl>
    <w:lvl w:ilvl="6" w:tplc="E244F482">
      <w:start w:val="1"/>
      <w:numFmt w:val="bullet"/>
      <w:lvlText w:val=""/>
      <w:lvlJc w:val="left"/>
      <w:pPr>
        <w:ind w:left="5040" w:hanging="360"/>
      </w:pPr>
      <w:rPr>
        <w:rFonts w:ascii="Symbol" w:hAnsi="Symbol" w:hint="default"/>
      </w:rPr>
    </w:lvl>
    <w:lvl w:ilvl="7" w:tplc="D692325C">
      <w:start w:val="1"/>
      <w:numFmt w:val="bullet"/>
      <w:lvlText w:val="o"/>
      <w:lvlJc w:val="left"/>
      <w:pPr>
        <w:ind w:left="5760" w:hanging="360"/>
      </w:pPr>
      <w:rPr>
        <w:rFonts w:ascii="Courier New" w:hAnsi="Courier New" w:hint="default"/>
      </w:rPr>
    </w:lvl>
    <w:lvl w:ilvl="8" w:tplc="4656CB86">
      <w:start w:val="1"/>
      <w:numFmt w:val="bullet"/>
      <w:lvlText w:val=""/>
      <w:lvlJc w:val="left"/>
      <w:pPr>
        <w:ind w:left="6480" w:hanging="360"/>
      </w:pPr>
      <w:rPr>
        <w:rFonts w:ascii="Wingdings" w:hAnsi="Wingdings" w:hint="default"/>
      </w:rPr>
    </w:lvl>
  </w:abstractNum>
  <w:num w:numId="1" w16cid:durableId="1653673962">
    <w:abstractNumId w:val="8"/>
  </w:num>
  <w:num w:numId="2" w16cid:durableId="1780292989">
    <w:abstractNumId w:val="3"/>
  </w:num>
  <w:num w:numId="3" w16cid:durableId="1501963903">
    <w:abstractNumId w:val="5"/>
  </w:num>
  <w:num w:numId="4" w16cid:durableId="1399785645">
    <w:abstractNumId w:val="2"/>
  </w:num>
  <w:num w:numId="5" w16cid:durableId="362444460">
    <w:abstractNumId w:val="1"/>
  </w:num>
  <w:num w:numId="6" w16cid:durableId="756436897">
    <w:abstractNumId w:val="4"/>
  </w:num>
  <w:num w:numId="7" w16cid:durableId="1645546344">
    <w:abstractNumId w:val="10"/>
  </w:num>
  <w:num w:numId="8" w16cid:durableId="421686006">
    <w:abstractNumId w:val="6"/>
  </w:num>
  <w:num w:numId="9" w16cid:durableId="1217084279">
    <w:abstractNumId w:val="0"/>
  </w:num>
  <w:num w:numId="10" w16cid:durableId="1309483250">
    <w:abstractNumId w:val="7"/>
  </w:num>
  <w:num w:numId="11" w16cid:durableId="1021394009">
    <w:abstractNumId w:val="11"/>
  </w:num>
  <w:num w:numId="12" w16cid:durableId="5193961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44"/>
    <w:rsid w:val="00023D8C"/>
    <w:rsid w:val="00027E86"/>
    <w:rsid w:val="00033BD2"/>
    <w:rsid w:val="00071653"/>
    <w:rsid w:val="000911DD"/>
    <w:rsid w:val="000C1044"/>
    <w:rsid w:val="000F742A"/>
    <w:rsid w:val="00146AEE"/>
    <w:rsid w:val="001A53B4"/>
    <w:rsid w:val="001B5F61"/>
    <w:rsid w:val="001D3A20"/>
    <w:rsid w:val="001E6AEF"/>
    <w:rsid w:val="00215AD1"/>
    <w:rsid w:val="00223B40"/>
    <w:rsid w:val="00227962"/>
    <w:rsid w:val="00277E7E"/>
    <w:rsid w:val="002D3130"/>
    <w:rsid w:val="002F679A"/>
    <w:rsid w:val="002F7972"/>
    <w:rsid w:val="00312A15"/>
    <w:rsid w:val="003A5DB8"/>
    <w:rsid w:val="003B61ED"/>
    <w:rsid w:val="003D3237"/>
    <w:rsid w:val="003D45DD"/>
    <w:rsid w:val="003E56B0"/>
    <w:rsid w:val="003E594E"/>
    <w:rsid w:val="00434789"/>
    <w:rsid w:val="00445ABF"/>
    <w:rsid w:val="00447B51"/>
    <w:rsid w:val="00451A3E"/>
    <w:rsid w:val="00470A9C"/>
    <w:rsid w:val="00497588"/>
    <w:rsid w:val="004C6E40"/>
    <w:rsid w:val="004D087F"/>
    <w:rsid w:val="0052462A"/>
    <w:rsid w:val="005347C9"/>
    <w:rsid w:val="00534CF5"/>
    <w:rsid w:val="005419DC"/>
    <w:rsid w:val="00565458"/>
    <w:rsid w:val="00584511"/>
    <w:rsid w:val="00590C6D"/>
    <w:rsid w:val="005C3B2C"/>
    <w:rsid w:val="005E1790"/>
    <w:rsid w:val="006B4B2B"/>
    <w:rsid w:val="006C0AF8"/>
    <w:rsid w:val="006D0976"/>
    <w:rsid w:val="006E0A86"/>
    <w:rsid w:val="00714FA4"/>
    <w:rsid w:val="00741F45"/>
    <w:rsid w:val="007434CE"/>
    <w:rsid w:val="007D598E"/>
    <w:rsid w:val="007F3C28"/>
    <w:rsid w:val="007F517E"/>
    <w:rsid w:val="00843C6B"/>
    <w:rsid w:val="008642D6"/>
    <w:rsid w:val="00883FF7"/>
    <w:rsid w:val="008963D9"/>
    <w:rsid w:val="008E1D06"/>
    <w:rsid w:val="008F0CDD"/>
    <w:rsid w:val="00963435"/>
    <w:rsid w:val="009C4218"/>
    <w:rsid w:val="009F2FA4"/>
    <w:rsid w:val="009F5C61"/>
    <w:rsid w:val="00A001D7"/>
    <w:rsid w:val="00A0289E"/>
    <w:rsid w:val="00AC73DA"/>
    <w:rsid w:val="00B02505"/>
    <w:rsid w:val="00BA2C00"/>
    <w:rsid w:val="00BA6CC0"/>
    <w:rsid w:val="00BC2A4E"/>
    <w:rsid w:val="00C17977"/>
    <w:rsid w:val="00CC4F49"/>
    <w:rsid w:val="00CE557E"/>
    <w:rsid w:val="00CF341E"/>
    <w:rsid w:val="00D0254A"/>
    <w:rsid w:val="00D16B5A"/>
    <w:rsid w:val="00D2315D"/>
    <w:rsid w:val="00D968C0"/>
    <w:rsid w:val="00D97DB3"/>
    <w:rsid w:val="00DB4FF0"/>
    <w:rsid w:val="00DD1CC8"/>
    <w:rsid w:val="00DD56E3"/>
    <w:rsid w:val="00EC0A85"/>
    <w:rsid w:val="00EF3AEB"/>
    <w:rsid w:val="00F3754E"/>
    <w:rsid w:val="00F55197"/>
    <w:rsid w:val="00FC328F"/>
    <w:rsid w:val="00FD3B8A"/>
    <w:rsid w:val="026651CF"/>
    <w:rsid w:val="0B526A06"/>
    <w:rsid w:val="194A5582"/>
    <w:rsid w:val="19DCB09B"/>
    <w:rsid w:val="2B328CC8"/>
    <w:rsid w:val="417AD707"/>
    <w:rsid w:val="423DE0AF"/>
    <w:rsid w:val="47BC9938"/>
    <w:rsid w:val="585D1FF0"/>
    <w:rsid w:val="59D95545"/>
    <w:rsid w:val="63C25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5598"/>
  <w15:chartTrackingRefBased/>
  <w15:docId w15:val="{FC1C4810-EDDC-4A5A-AE8C-FE0BEABF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04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C1044"/>
    <w:pPr>
      <w:widowControl w:val="0"/>
      <w:jc w:val="center"/>
    </w:pPr>
    <w:rPr>
      <w:rFonts w:ascii="Arial" w:hAnsi="Arial"/>
      <w:b/>
      <w:snapToGrid w:val="0"/>
      <w:sz w:val="22"/>
    </w:rPr>
  </w:style>
  <w:style w:type="character" w:customStyle="1" w:styleId="SubtitleChar">
    <w:name w:val="Subtitle Char"/>
    <w:basedOn w:val="DefaultParagraphFont"/>
    <w:link w:val="Subtitle"/>
    <w:rsid w:val="000C1044"/>
    <w:rPr>
      <w:rFonts w:ascii="Arial" w:eastAsia="Times New Roman" w:hAnsi="Arial" w:cs="Times New Roman"/>
      <w:b/>
      <w:snapToGrid w:val="0"/>
      <w:szCs w:val="20"/>
    </w:rPr>
  </w:style>
  <w:style w:type="paragraph" w:styleId="NoSpacing">
    <w:name w:val="No Spacing"/>
    <w:uiPriority w:val="1"/>
    <w:qFormat/>
    <w:rsid w:val="000C1044"/>
    <w:pPr>
      <w:spacing w:after="0" w:line="240" w:lineRule="auto"/>
    </w:pPr>
    <w:rPr>
      <w:rFonts w:ascii="Calibri" w:eastAsia="Calibri" w:hAnsi="Calibri" w:cs="Times New Roman"/>
      <w:sz w:val="24"/>
      <w:szCs w:val="24"/>
    </w:rPr>
  </w:style>
  <w:style w:type="paragraph" w:styleId="ListParagraph">
    <w:name w:val="List Paragraph"/>
    <w:basedOn w:val="Normal"/>
    <w:uiPriority w:val="34"/>
    <w:qFormat/>
    <w:rsid w:val="0052462A"/>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6F2E4886513B45AB3CF22C182DC7BA" ma:contentTypeVersion="16" ma:contentTypeDescription="Create a new document." ma:contentTypeScope="" ma:versionID="adf89352ddb9f13cfea1d0ce8108f4c9">
  <xsd:schema xmlns:xsd="http://www.w3.org/2001/XMLSchema" xmlns:xs="http://www.w3.org/2001/XMLSchema" xmlns:p="http://schemas.microsoft.com/office/2006/metadata/properties" xmlns:ns2="273f4e38-8e56-471c-942b-4564e389fe9c" xmlns:ns3="96fcee8e-3140-46ad-a7ed-b84ed9182808" targetNamespace="http://schemas.microsoft.com/office/2006/metadata/properties" ma:root="true" ma:fieldsID="0b13aa2459336b6a1282e7f70272df1b" ns2:_="" ns3:_="">
    <xsd:import namespace="273f4e38-8e56-471c-942b-4564e389fe9c"/>
    <xsd:import namespace="96fcee8e-3140-46ad-a7ed-b84ed91828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f4e38-8e56-471c-942b-4564e389f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a508029-6338-4a20-95ca-fdfbc4b38b1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ee8e-3140-46ad-a7ed-b84ed91828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35394f-c3db-4d3f-a63a-25cd0b5fd7be}" ma:internalName="TaxCatchAll" ma:showField="CatchAllData" ma:web="96fcee8e-3140-46ad-a7ed-b84ed9182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3f4e38-8e56-471c-942b-4564e389fe9c">
      <Terms xmlns="http://schemas.microsoft.com/office/infopath/2007/PartnerControls"/>
    </lcf76f155ced4ddcb4097134ff3c332f>
    <TaxCatchAll xmlns="96fcee8e-3140-46ad-a7ed-b84ed9182808" xsi:nil="true"/>
  </documentManagement>
</p:properties>
</file>

<file path=customXml/itemProps1.xml><?xml version="1.0" encoding="utf-8"?>
<ds:datastoreItem xmlns:ds="http://schemas.openxmlformats.org/officeDocument/2006/customXml" ds:itemID="{AF2B946D-FE2E-42C6-8F23-E9E287000189}">
  <ds:schemaRefs>
    <ds:schemaRef ds:uri="http://schemas.microsoft.com/sharepoint/v3/contenttype/forms"/>
  </ds:schemaRefs>
</ds:datastoreItem>
</file>

<file path=customXml/itemProps2.xml><?xml version="1.0" encoding="utf-8"?>
<ds:datastoreItem xmlns:ds="http://schemas.openxmlformats.org/officeDocument/2006/customXml" ds:itemID="{41E1C82B-7373-42EA-885C-647362488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f4e38-8e56-471c-942b-4564e389fe9c"/>
    <ds:schemaRef ds:uri="96fcee8e-3140-46ad-a7ed-b84ed9182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C5C7C-6870-4A3B-B301-799CF7D2F3A6}">
  <ds:schemaRefs>
    <ds:schemaRef ds:uri="http://schemas.microsoft.com/office/2006/metadata/properties"/>
    <ds:schemaRef ds:uri="http://schemas.microsoft.com/office/infopath/2007/PartnerControls"/>
    <ds:schemaRef ds:uri="273f4e38-8e56-471c-942b-4564e389fe9c"/>
    <ds:schemaRef ds:uri="96fcee8e-3140-46ad-a7ed-b84ed918280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4890</Characters>
  <Application>Microsoft Office Word</Application>
  <DocSecurity>0</DocSecurity>
  <Lines>102</Lines>
  <Paragraphs>52</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Bennett</dc:creator>
  <cp:keywords/>
  <dc:description/>
  <cp:lastModifiedBy>Zoe Lineton</cp:lastModifiedBy>
  <cp:revision>2</cp:revision>
  <cp:lastPrinted>2022-09-14T13:19:00Z</cp:lastPrinted>
  <dcterms:created xsi:type="dcterms:W3CDTF">2026-07-20T13:47:00Z</dcterms:created>
  <dcterms:modified xsi:type="dcterms:W3CDTF">2026-07-20T13:47:00Z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0x0101000F6F2E4886513B45AB3CF22C182DC7BA</vt:lpwstr>
  </property>
  <property fmtid="{D5CDD505-2E9C-101B-9397-08002B2CF9AE}" pid="3" name="MediaServiceImageTags">
    <vt:lpwstr/>
  </property>
</Properties>
</file>